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C0004E" w14:textId="20F36402" w:rsidR="00553D0C" w:rsidRPr="003A386F" w:rsidRDefault="006863E3" w:rsidP="00553D0C">
      <w:pPr>
        <w:pStyle w:val="Corpsdetexte"/>
        <w:rPr>
          <w:rFonts w:ascii="Arial" w:hAnsi="Arial" w:cs="Arial"/>
          <w:b/>
          <w:bCs/>
          <w:color w:val="FF7C80"/>
          <w:sz w:val="28"/>
          <w:szCs w:val="28"/>
        </w:rPr>
      </w:pPr>
      <w:r w:rsidRPr="003A386F">
        <w:rPr>
          <w:rFonts w:ascii="Arial" w:hAnsi="Arial" w:cs="Arial"/>
          <w:b/>
          <w:bCs/>
          <w:noProof/>
          <w:color w:val="E76363"/>
          <w:sz w:val="28"/>
          <w:szCs w:val="28"/>
        </w:rPr>
        <w:drawing>
          <wp:anchor distT="0" distB="0" distL="114300" distR="114300" simplePos="0" relativeHeight="251687936" behindDoc="0" locked="0" layoutInCell="1" allowOverlap="1" wp14:anchorId="7F2BC28A" wp14:editId="58DC425C">
            <wp:simplePos x="0" y="0"/>
            <wp:positionH relativeFrom="margin">
              <wp:posOffset>5367130</wp:posOffset>
            </wp:positionH>
            <wp:positionV relativeFrom="margin">
              <wp:posOffset>-453583</wp:posOffset>
            </wp:positionV>
            <wp:extent cx="649605" cy="755650"/>
            <wp:effectExtent l="0" t="0" r="0" b="6350"/>
            <wp:wrapSquare wrapText="bothSides"/>
            <wp:docPr id="2032976143" name="Image 2032976143" descr="Une image contenant Police, conception, typographi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2976143" name="Image 2032976143" descr="Une image contenant Police, conception, typographie&#10;&#10;Description générée automatiquemen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9605" cy="755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53D0C" w:rsidRPr="003A386F">
        <w:rPr>
          <w:rFonts w:ascii="Arial" w:hAnsi="Arial" w:cs="Arial"/>
          <w:b/>
          <w:bCs/>
          <w:color w:val="FF7C80"/>
          <w:sz w:val="28"/>
          <w:szCs w:val="28"/>
        </w:rPr>
        <w:t xml:space="preserve">Procédure </w:t>
      </w:r>
      <w:bookmarkStart w:id="0" w:name="_Hlk198734214"/>
      <w:bookmarkEnd w:id="0"/>
      <w:r w:rsidR="00E00C3A" w:rsidRPr="003A386F">
        <w:rPr>
          <w:rFonts w:ascii="Arial" w:hAnsi="Arial" w:cs="Arial"/>
          <w:b/>
          <w:bCs/>
          <w:color w:val="FF7C80"/>
          <w:sz w:val="28"/>
          <w:szCs w:val="28"/>
        </w:rPr>
        <w:t>adaptée</w:t>
      </w:r>
      <w:r w:rsidR="00B720A9" w:rsidRPr="003A386F">
        <w:rPr>
          <w:rFonts w:ascii="Arial" w:hAnsi="Arial" w:cs="Arial"/>
          <w:b/>
          <w:bCs/>
          <w:color w:val="FF7C80"/>
          <w:sz w:val="28"/>
          <w:szCs w:val="28"/>
        </w:rPr>
        <w:t xml:space="preserve"> ouverte n°2025_0008</w:t>
      </w:r>
    </w:p>
    <w:p w14:paraId="0FFCE3FA" w14:textId="77777777" w:rsidR="00B45C86" w:rsidRPr="003A386F" w:rsidRDefault="00EB33EB" w:rsidP="00B45C86">
      <w:pPr>
        <w:pStyle w:val="Corpsdetexte"/>
        <w:rPr>
          <w:rFonts w:ascii="Arial" w:hAnsi="Arial" w:cs="Arial"/>
          <w:b/>
          <w:bCs/>
          <w:color w:val="FF7C80"/>
          <w:sz w:val="28"/>
          <w:szCs w:val="28"/>
        </w:rPr>
      </w:pPr>
      <w:r w:rsidRPr="003A386F">
        <w:rPr>
          <w:rFonts w:ascii="Arial" w:hAnsi="Arial" w:cs="Arial"/>
          <w:b/>
          <w:bCs/>
          <w:color w:val="FF7C80"/>
          <w:sz w:val="28"/>
          <w:szCs w:val="28"/>
        </w:rPr>
        <w:t xml:space="preserve">Accord-cadre donnant lieu à des marchés </w:t>
      </w:r>
      <w:r w:rsidR="00B45C86" w:rsidRPr="003A386F">
        <w:rPr>
          <w:rFonts w:ascii="Arial" w:hAnsi="Arial" w:cs="Arial"/>
          <w:b/>
          <w:bCs/>
          <w:color w:val="FF7C80"/>
          <w:sz w:val="28"/>
          <w:szCs w:val="28"/>
        </w:rPr>
        <w:t>subséquent</w:t>
      </w:r>
    </w:p>
    <w:p w14:paraId="0EA11C0A" w14:textId="77777777" w:rsidR="00B45C86" w:rsidRPr="003A386F" w:rsidRDefault="00B45C86" w:rsidP="00B45C86">
      <w:pPr>
        <w:pStyle w:val="Corpsdetexte"/>
        <w:rPr>
          <w:rFonts w:ascii="Arial" w:hAnsi="Arial" w:cs="Arial"/>
          <w:b/>
          <w:bCs/>
          <w:color w:val="FF7C80"/>
          <w:sz w:val="28"/>
          <w:szCs w:val="28"/>
        </w:rPr>
      </w:pPr>
    </w:p>
    <w:p w14:paraId="5FED64B3" w14:textId="77777777" w:rsidR="00B45C86" w:rsidRPr="003A386F" w:rsidRDefault="00B45C86" w:rsidP="00B45C86">
      <w:pPr>
        <w:pStyle w:val="Corpsdetexte"/>
        <w:rPr>
          <w:rFonts w:ascii="Arial" w:hAnsi="Arial" w:cs="Arial"/>
          <w:b/>
          <w:bCs/>
          <w:color w:val="FF7C80"/>
          <w:sz w:val="28"/>
          <w:szCs w:val="28"/>
        </w:rPr>
      </w:pPr>
    </w:p>
    <w:p w14:paraId="0FF4ACAE" w14:textId="77777777" w:rsidR="00B45C86" w:rsidRPr="003A386F" w:rsidRDefault="00B45C86" w:rsidP="00B45C86">
      <w:pPr>
        <w:pStyle w:val="Corpsdetexte"/>
        <w:rPr>
          <w:rFonts w:ascii="Arial" w:hAnsi="Arial" w:cs="Arial"/>
          <w:b/>
          <w:bCs/>
          <w:color w:val="FF7C80"/>
          <w:sz w:val="28"/>
          <w:szCs w:val="28"/>
        </w:rPr>
      </w:pPr>
    </w:p>
    <w:p w14:paraId="3A02913A" w14:textId="77777777" w:rsidR="00B45C86" w:rsidRPr="003A386F" w:rsidRDefault="00B45C86" w:rsidP="00B45C86">
      <w:pPr>
        <w:pStyle w:val="Corpsdetexte"/>
        <w:rPr>
          <w:rFonts w:ascii="Arial" w:hAnsi="Arial" w:cs="Arial"/>
          <w:b/>
          <w:bCs/>
          <w:color w:val="FF7C80"/>
          <w:sz w:val="28"/>
          <w:szCs w:val="28"/>
        </w:rPr>
      </w:pPr>
    </w:p>
    <w:p w14:paraId="44FCF267" w14:textId="77777777" w:rsidR="00B45C86" w:rsidRPr="003A386F" w:rsidRDefault="00B45C86" w:rsidP="00B45C86">
      <w:pPr>
        <w:pStyle w:val="Corpsdetexte"/>
        <w:rPr>
          <w:rFonts w:ascii="Arial" w:hAnsi="Arial" w:cs="Arial"/>
          <w:b/>
          <w:bCs/>
          <w:color w:val="FF7C80"/>
          <w:sz w:val="28"/>
          <w:szCs w:val="28"/>
        </w:rPr>
      </w:pPr>
    </w:p>
    <w:p w14:paraId="1C486AA9" w14:textId="0F8A3AC3" w:rsidR="00B45C86" w:rsidRPr="00570097" w:rsidRDefault="00B45C86" w:rsidP="00B45C86">
      <w:pPr>
        <w:pStyle w:val="Corpsdetexte"/>
        <w:ind w:left="1276"/>
        <w:rPr>
          <w:rStyle w:val="lev"/>
          <w:rFonts w:ascii="Arial" w:hAnsi="Arial" w:cs="Arial"/>
          <w:color w:val="FF7C80"/>
          <w:sz w:val="28"/>
          <w:szCs w:val="28"/>
        </w:rPr>
      </w:pPr>
      <w:r w:rsidRPr="00570097">
        <w:rPr>
          <w:rStyle w:val="lev"/>
          <w:rFonts w:ascii="Arial" w:hAnsi="Arial" w:cs="Arial"/>
          <w:sz w:val="28"/>
          <w:szCs w:val="28"/>
        </w:rPr>
        <w:t>TRAVAUX D’AMÉNAGEMENT SCÉNOGRAPHIQUE</w:t>
      </w:r>
    </w:p>
    <w:p w14:paraId="2E2BB6C9" w14:textId="4DCB15AF" w:rsidR="00553D0C" w:rsidRPr="000A6FD7" w:rsidRDefault="00553D0C" w:rsidP="000A6FD7">
      <w:pPr>
        <w:pStyle w:val="Corpsdetexte"/>
        <w:ind w:left="1276"/>
        <w:jc w:val="center"/>
        <w:rPr>
          <w:rStyle w:val="lev"/>
          <w:bCs w:val="0"/>
          <w:sz w:val="28"/>
          <w:szCs w:val="28"/>
        </w:rPr>
      </w:pPr>
      <w:r w:rsidRPr="000A6FD7">
        <w:rPr>
          <w:rStyle w:val="lev"/>
          <w:noProof/>
          <w:sz w:val="28"/>
          <w:szCs w:val="28"/>
        </w:rPr>
        <mc:AlternateContent>
          <mc:Choice Requires="wps">
            <w:drawing>
              <wp:anchor distT="0" distB="0" distL="0" distR="0" simplePos="0" relativeHeight="251658752" behindDoc="1" locked="0" layoutInCell="1" allowOverlap="1" wp14:anchorId="2E3A2EA7" wp14:editId="091C94DD">
                <wp:simplePos x="0" y="0"/>
                <wp:positionH relativeFrom="page">
                  <wp:posOffset>900430</wp:posOffset>
                </wp:positionH>
                <wp:positionV relativeFrom="paragraph">
                  <wp:posOffset>266700</wp:posOffset>
                </wp:positionV>
                <wp:extent cx="5759450" cy="8255"/>
                <wp:effectExtent l="0" t="0" r="0" b="0"/>
                <wp:wrapTopAndBottom/>
                <wp:docPr id="19313707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9450" cy="8255"/>
                        </a:xfrm>
                        <a:prstGeom prst="line">
                          <a:avLst/>
                        </a:prstGeom>
                        <a:noFill/>
                        <a:ln w="9525">
                          <a:solidFill>
                            <a:srgbClr val="FF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0B4A5D" id="Line 2"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9pt,21pt" to="524.4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" strokecolor="red">
                <w10:wrap type="topAndBottom" anchorx="page"/>
              </v:line>
            </w:pict>
          </mc:Fallback>
        </mc:AlternateContent>
      </w:r>
      <w:r w:rsidR="00350B3C" w:rsidRPr="000A6FD7">
        <w:rPr>
          <w:rStyle w:val="lev"/>
          <w:bCs w:val="0"/>
          <w:sz w:val="28"/>
          <w:szCs w:val="28"/>
        </w:rPr>
        <w:t xml:space="preserve">Lot </w:t>
      </w:r>
      <w:r w:rsidR="00B55B35" w:rsidRPr="000A6FD7">
        <w:rPr>
          <w:rStyle w:val="lev"/>
          <w:bCs w:val="0"/>
          <w:sz w:val="28"/>
          <w:szCs w:val="28"/>
        </w:rPr>
        <w:t>2</w:t>
      </w:r>
      <w:r w:rsidR="00350B3C" w:rsidRPr="000A6FD7">
        <w:rPr>
          <w:rStyle w:val="lev"/>
          <w:bCs w:val="0"/>
          <w:sz w:val="28"/>
          <w:szCs w:val="28"/>
        </w:rPr>
        <w:t xml:space="preserve"> : </w:t>
      </w:r>
      <w:r w:rsidR="00B55B35" w:rsidRPr="000A6FD7">
        <w:rPr>
          <w:rStyle w:val="lev"/>
          <w:bCs w:val="0"/>
          <w:sz w:val="28"/>
          <w:szCs w:val="28"/>
        </w:rPr>
        <w:t>Peinture</w:t>
      </w:r>
    </w:p>
    <w:p w14:paraId="5E10058C" w14:textId="77777777" w:rsidR="00553D0C" w:rsidRPr="003A386F" w:rsidRDefault="00553D0C" w:rsidP="00553D0C">
      <w:pPr>
        <w:spacing w:after="200" w:line="276" w:lineRule="auto"/>
        <w:contextualSpacing/>
        <w:jc w:val="center"/>
        <w:rPr>
          <w:rFonts w:ascii="Arial" w:hAnsi="Arial" w:cs="Arial"/>
          <w:b/>
          <w:caps/>
          <w:color w:val="E76262"/>
          <w:sz w:val="28"/>
        </w:rPr>
      </w:pPr>
    </w:p>
    <w:p w14:paraId="27B1C578" w14:textId="2D67303F" w:rsidR="00553D0C" w:rsidRPr="003A386F" w:rsidRDefault="00553D0C" w:rsidP="00553D0C">
      <w:pPr>
        <w:spacing w:after="200" w:line="276" w:lineRule="auto"/>
        <w:contextualSpacing/>
        <w:jc w:val="center"/>
        <w:rPr>
          <w:rFonts w:ascii="Arial" w:hAnsi="Arial" w:cs="Arial"/>
          <w:b/>
          <w:caps/>
          <w:color w:val="E76262"/>
          <w:sz w:val="24"/>
          <w:szCs w:val="24"/>
        </w:rPr>
      </w:pPr>
      <w:r w:rsidRPr="003A386F">
        <w:rPr>
          <w:rFonts w:ascii="Arial" w:hAnsi="Arial" w:cs="Arial"/>
          <w:b/>
          <w:caps/>
          <w:color w:val="E76262"/>
          <w:sz w:val="24"/>
          <w:szCs w:val="24"/>
        </w:rPr>
        <w:t xml:space="preserve">ACTE D’ENGAGEMENT </w:t>
      </w:r>
    </w:p>
    <w:p w14:paraId="69F15EDD" w14:textId="1743E660" w:rsidR="00553D0C" w:rsidRPr="003A386F" w:rsidRDefault="00832919" w:rsidP="00553D0C">
      <w:pPr>
        <w:spacing w:after="200" w:line="276" w:lineRule="auto"/>
        <w:contextualSpacing/>
        <w:jc w:val="center"/>
        <w:rPr>
          <w:rFonts w:ascii="Arial" w:hAnsi="Arial" w:cs="Arial"/>
          <w:b/>
          <w:caps/>
          <w:color w:val="E76262"/>
          <w:sz w:val="24"/>
          <w:szCs w:val="24"/>
        </w:rPr>
      </w:pPr>
      <w:r w:rsidRPr="003A386F">
        <w:rPr>
          <w:rFonts w:ascii="Arial" w:hAnsi="Arial" w:cs="Arial"/>
          <w:b/>
          <w:caps/>
          <w:color w:val="E76262"/>
          <w:sz w:val="24"/>
          <w:szCs w:val="24"/>
        </w:rPr>
        <w:t>AE</w:t>
      </w:r>
      <w:r w:rsidR="00553D0C" w:rsidRPr="003A386F">
        <w:rPr>
          <w:rFonts w:ascii="Arial" w:hAnsi="Arial" w:cs="Arial"/>
          <w:b/>
          <w:caps/>
          <w:color w:val="E76262"/>
          <w:sz w:val="24"/>
          <w:szCs w:val="24"/>
        </w:rPr>
        <w:t xml:space="preserve"> N°2025_000</w:t>
      </w:r>
      <w:r w:rsidR="00B45C86" w:rsidRPr="003A386F">
        <w:rPr>
          <w:rFonts w:ascii="Arial" w:hAnsi="Arial" w:cs="Arial"/>
          <w:b/>
          <w:caps/>
          <w:color w:val="E76262"/>
          <w:sz w:val="24"/>
          <w:szCs w:val="24"/>
        </w:rPr>
        <w:t>8</w:t>
      </w:r>
    </w:p>
    <w:p w14:paraId="6BD12F0E" w14:textId="77777777" w:rsidR="00553D0C" w:rsidRPr="003A386F" w:rsidRDefault="00553D0C" w:rsidP="00553D0C">
      <w:pPr>
        <w:pStyle w:val="Corpsdetexte"/>
        <w:rPr>
          <w:rFonts w:ascii="Arial" w:hAnsi="Arial" w:cs="Arial"/>
          <w:sz w:val="20"/>
        </w:rPr>
      </w:pPr>
    </w:p>
    <w:p w14:paraId="53072611" w14:textId="77777777" w:rsidR="00553D0C" w:rsidRPr="003A386F" w:rsidRDefault="00553D0C" w:rsidP="00553D0C">
      <w:pPr>
        <w:pStyle w:val="Corpsdetexte"/>
        <w:jc w:val="center"/>
        <w:rPr>
          <w:rFonts w:ascii="Arial" w:hAnsi="Arial" w:cs="Arial"/>
          <w:sz w:val="20"/>
        </w:rPr>
      </w:pPr>
      <w:r w:rsidRPr="003A386F">
        <w:rPr>
          <w:rFonts w:ascii="Arial" w:hAnsi="Arial" w:cs="Arial"/>
          <w:noProof/>
          <w:sz w:val="24"/>
        </w:rPr>
        <w:drawing>
          <wp:inline distT="0" distB="0" distL="0" distR="0" wp14:anchorId="28878DBF" wp14:editId="73559959">
            <wp:extent cx="3631565" cy="3594100"/>
            <wp:effectExtent l="0" t="0" r="6985" b="6350"/>
            <wp:docPr id="276476281" name="Image 2" descr="Une image contenant arcade, bâtiment, Symétrie, arch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476281" name="Image 2" descr="Une image contenant arcade, bâtiment, Symétrie, arche&#10;&#10;Description générée automatiquemen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38347" cy="3600812"/>
                    </a:xfrm>
                    <a:prstGeom prst="rect">
                      <a:avLst/>
                    </a:prstGeom>
                    <a:noFill/>
                    <a:ln>
                      <a:noFill/>
                    </a:ln>
                  </pic:spPr>
                </pic:pic>
              </a:graphicData>
            </a:graphic>
          </wp:inline>
        </w:drawing>
      </w:r>
    </w:p>
    <w:p w14:paraId="544C4F4A" w14:textId="77777777" w:rsidR="00553D0C" w:rsidRPr="003A386F" w:rsidRDefault="00553D0C" w:rsidP="00553D0C">
      <w:pPr>
        <w:pStyle w:val="Corpsdetexte"/>
        <w:rPr>
          <w:rFonts w:ascii="Arial" w:hAnsi="Arial" w:cs="Arial"/>
          <w:sz w:val="20"/>
        </w:rPr>
      </w:pPr>
    </w:p>
    <w:p w14:paraId="0E8AA00E" w14:textId="77777777" w:rsidR="00553D0C" w:rsidRPr="003A386F" w:rsidRDefault="00553D0C" w:rsidP="00553D0C">
      <w:pPr>
        <w:pStyle w:val="Corpsdetexte"/>
        <w:jc w:val="center"/>
        <w:rPr>
          <w:rFonts w:ascii="Arial" w:hAnsi="Arial" w:cs="Arial"/>
          <w:b/>
          <w:bCs/>
          <w:color w:val="FF7C80"/>
          <w:sz w:val="28"/>
          <w:szCs w:val="28"/>
        </w:rPr>
      </w:pPr>
      <w:r w:rsidRPr="003A386F">
        <w:rPr>
          <w:rFonts w:ascii="Arial" w:hAnsi="Arial" w:cs="Arial"/>
          <w:b/>
          <w:bCs/>
          <w:color w:val="FF7C80"/>
          <w:sz w:val="28"/>
          <w:szCs w:val="28"/>
        </w:rPr>
        <w:t>Pouvoir adjudicateur :</w:t>
      </w:r>
    </w:p>
    <w:p w14:paraId="772AE836" w14:textId="77777777" w:rsidR="00553D0C" w:rsidRPr="003A386F" w:rsidRDefault="00553D0C" w:rsidP="00553D0C">
      <w:pPr>
        <w:pStyle w:val="Corpsdetexte"/>
        <w:jc w:val="center"/>
        <w:rPr>
          <w:rFonts w:ascii="Arial" w:hAnsi="Arial" w:cs="Arial"/>
          <w:b/>
          <w:bCs/>
          <w:color w:val="FF7C80"/>
          <w:sz w:val="36"/>
          <w:szCs w:val="36"/>
        </w:rPr>
      </w:pPr>
      <w:r w:rsidRPr="003A386F">
        <w:rPr>
          <w:rFonts w:ascii="Arial" w:hAnsi="Arial" w:cs="Arial"/>
          <w:b/>
          <w:bCs/>
          <w:color w:val="FF7C80"/>
          <w:sz w:val="36"/>
          <w:szCs w:val="36"/>
        </w:rPr>
        <w:t>Les Arts Décoratifs</w:t>
      </w:r>
    </w:p>
    <w:p w14:paraId="441B697C" w14:textId="77777777" w:rsidR="00553D0C" w:rsidRPr="003A386F" w:rsidRDefault="00553D0C" w:rsidP="00553D0C">
      <w:pPr>
        <w:pStyle w:val="Corpsdetexte"/>
        <w:jc w:val="center"/>
        <w:rPr>
          <w:rFonts w:ascii="Arial" w:hAnsi="Arial" w:cs="Arial"/>
          <w:color w:val="FF7C80"/>
          <w:sz w:val="28"/>
          <w:szCs w:val="28"/>
        </w:rPr>
      </w:pPr>
      <w:r w:rsidRPr="003A386F">
        <w:rPr>
          <w:rFonts w:ascii="Arial" w:hAnsi="Arial" w:cs="Arial"/>
          <w:color w:val="FF7C80"/>
          <w:sz w:val="28"/>
          <w:szCs w:val="28"/>
        </w:rPr>
        <w:t>107 Rue de Rivoli</w:t>
      </w:r>
    </w:p>
    <w:p w14:paraId="6AAA9C47" w14:textId="77777777" w:rsidR="00553D0C" w:rsidRPr="003A386F" w:rsidRDefault="00553D0C" w:rsidP="00553D0C">
      <w:pPr>
        <w:pStyle w:val="Corpsdetexte"/>
        <w:jc w:val="center"/>
        <w:rPr>
          <w:rFonts w:ascii="Arial" w:hAnsi="Arial" w:cs="Arial"/>
          <w:color w:val="FF7C80"/>
          <w:sz w:val="28"/>
          <w:szCs w:val="28"/>
        </w:rPr>
      </w:pPr>
      <w:r w:rsidRPr="003A386F">
        <w:rPr>
          <w:rFonts w:ascii="Arial" w:hAnsi="Arial" w:cs="Arial"/>
          <w:color w:val="FF7C80"/>
          <w:sz w:val="28"/>
          <w:szCs w:val="28"/>
        </w:rPr>
        <w:t>75001 Paris</w:t>
      </w:r>
    </w:p>
    <w:p w14:paraId="2659D8C8" w14:textId="0838AFFF" w:rsidR="00517654" w:rsidRPr="003A386F" w:rsidRDefault="00517654" w:rsidP="00517654">
      <w:pPr>
        <w:rPr>
          <w:rFonts w:ascii="Arial" w:eastAsia="Microsoft Sans Serif" w:hAnsi="Arial" w:cs="Arial"/>
          <w:b/>
          <w:sz w:val="54"/>
          <w:szCs w:val="19"/>
        </w:rPr>
      </w:pPr>
    </w:p>
    <w:p w14:paraId="134E4CD6" w14:textId="77777777" w:rsidR="00517654" w:rsidRPr="003A386F" w:rsidRDefault="00517654" w:rsidP="00517654">
      <w:pPr>
        <w:rPr>
          <w:rFonts w:ascii="Arial" w:eastAsia="Calibri" w:hAnsi="Arial" w:cs="Arial"/>
          <w:b/>
          <w:bCs/>
          <w:caps/>
          <w:color w:val="F66666"/>
          <w:sz w:val="24"/>
          <w:szCs w:val="24"/>
          <w:u w:val="single"/>
        </w:rPr>
      </w:pPr>
    </w:p>
    <w:p w14:paraId="6FF1630E" w14:textId="77777777" w:rsidR="007D15E2" w:rsidRPr="003A386F" w:rsidRDefault="007D15E2" w:rsidP="00517654">
      <w:pPr>
        <w:rPr>
          <w:rFonts w:ascii="Arial" w:eastAsia="Calibri" w:hAnsi="Arial" w:cs="Arial"/>
          <w:b/>
          <w:bCs/>
          <w:caps/>
          <w:color w:val="F66666"/>
          <w:sz w:val="24"/>
          <w:szCs w:val="24"/>
          <w:u w:val="single"/>
        </w:rPr>
      </w:pPr>
    </w:p>
    <w:p w14:paraId="219D7E99" w14:textId="77777777" w:rsidR="007D15E2" w:rsidRPr="003A386F" w:rsidRDefault="007D15E2" w:rsidP="00517654">
      <w:pPr>
        <w:rPr>
          <w:rFonts w:ascii="Arial" w:eastAsia="Calibri" w:hAnsi="Arial" w:cs="Arial"/>
          <w:b/>
          <w:bCs/>
          <w:caps/>
          <w:color w:val="F66666"/>
          <w:sz w:val="24"/>
          <w:szCs w:val="24"/>
          <w:u w:val="single"/>
        </w:rPr>
      </w:pPr>
    </w:p>
    <w:p w14:paraId="7254656A" w14:textId="77777777" w:rsidR="007D15E2" w:rsidRPr="003A386F" w:rsidRDefault="007D15E2" w:rsidP="00517654">
      <w:pPr>
        <w:rPr>
          <w:rFonts w:ascii="Arial" w:eastAsia="Calibri" w:hAnsi="Arial" w:cs="Arial"/>
          <w:b/>
          <w:bCs/>
          <w:caps/>
          <w:color w:val="F66666"/>
          <w:sz w:val="24"/>
          <w:szCs w:val="24"/>
          <w:u w:val="single"/>
        </w:rPr>
      </w:pPr>
    </w:p>
    <w:p w14:paraId="296E7CAA" w14:textId="77777777" w:rsidR="007D15E2" w:rsidRPr="003A386F" w:rsidRDefault="007D15E2" w:rsidP="00517654">
      <w:pPr>
        <w:rPr>
          <w:rFonts w:ascii="Arial" w:eastAsia="Calibri" w:hAnsi="Arial" w:cs="Arial"/>
          <w:b/>
          <w:bCs/>
          <w:caps/>
          <w:color w:val="F66666"/>
          <w:sz w:val="24"/>
          <w:szCs w:val="24"/>
          <w:u w:val="single"/>
        </w:rPr>
      </w:pPr>
    </w:p>
    <w:p w14:paraId="448AEF51" w14:textId="77777777" w:rsidR="007D15E2" w:rsidRPr="003A386F" w:rsidRDefault="007D15E2" w:rsidP="00517654">
      <w:pPr>
        <w:rPr>
          <w:rFonts w:ascii="Arial" w:eastAsia="Calibri" w:hAnsi="Arial" w:cs="Arial"/>
          <w:b/>
          <w:bCs/>
          <w:caps/>
          <w:color w:val="F66666"/>
          <w:sz w:val="24"/>
          <w:szCs w:val="24"/>
          <w:u w:val="single"/>
        </w:rPr>
      </w:pPr>
    </w:p>
    <w:p w14:paraId="23485EA8" w14:textId="77777777" w:rsidR="00922BD5" w:rsidRPr="00FC170B" w:rsidRDefault="00922BD5" w:rsidP="00090D98">
      <w:pPr>
        <w:pStyle w:val="Corpsdetexte"/>
        <w:rPr>
          <w:rFonts w:ascii="Aptos Display" w:hAnsi="Aptos Display" w:cs="Arial"/>
          <w:color w:val="FF7C80"/>
          <w:sz w:val="32"/>
          <w:szCs w:val="32"/>
        </w:rPr>
      </w:pPr>
    </w:p>
    <w:p w14:paraId="7844A106" w14:textId="074E7B68" w:rsidR="006562B2" w:rsidRPr="00FC170B" w:rsidRDefault="002348EE" w:rsidP="002348EE">
      <w:pPr>
        <w:pStyle w:val="Titre1"/>
        <w:ind w:left="0"/>
        <w:rPr>
          <w:rFonts w:ascii="Aptos Display" w:hAnsi="Aptos Display"/>
          <w:sz w:val="24"/>
          <w:szCs w:val="32"/>
        </w:rPr>
      </w:pPr>
      <w:r w:rsidRPr="00FC170B">
        <w:rPr>
          <w:rFonts w:ascii="Aptos Display" w:hAnsi="Aptos Display"/>
          <w:noProof/>
          <w:sz w:val="24"/>
          <w:szCs w:val="32"/>
        </w:rPr>
        <mc:AlternateContent>
          <mc:Choice Requires="wps">
            <w:drawing>
              <wp:anchor distT="0" distB="0" distL="114300" distR="114300" simplePos="0" relativeHeight="251659264" behindDoc="0" locked="0" layoutInCell="1" allowOverlap="1" wp14:anchorId="13407B97" wp14:editId="68E0EA2B">
                <wp:simplePos x="0" y="0"/>
                <wp:positionH relativeFrom="margin">
                  <wp:align>left</wp:align>
                </wp:positionH>
                <wp:positionV relativeFrom="paragraph">
                  <wp:posOffset>163794</wp:posOffset>
                </wp:positionV>
                <wp:extent cx="6102350" cy="6350"/>
                <wp:effectExtent l="0" t="0" r="31750" b="31750"/>
                <wp:wrapNone/>
                <wp:docPr id="5" name="Connecteur droit 5"/>
                <wp:cNvGraphicFramePr/>
                <a:graphic xmlns:a="http://schemas.openxmlformats.org/drawingml/2006/main">
                  <a:graphicData uri="http://schemas.microsoft.com/office/word/2010/wordprocessingShape">
                    <wps:wsp>
                      <wps:cNvCnPr/>
                      <wps:spPr>
                        <a:xfrm>
                          <a:off x="0" y="0"/>
                          <a:ext cx="6102350" cy="6350"/>
                        </a:xfrm>
                        <a:prstGeom prst="line">
                          <a:avLst/>
                        </a:prstGeom>
                        <a:ln>
                          <a:solidFill>
                            <a:srgbClr val="FF7C8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87F9BC" id="Connecteur droit 5" o:spid="_x0000_s1026"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2.9pt" to="480.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" strokecolor="#ff7c80">
                <w10:wrap anchorx="margin"/>
              </v:line>
            </w:pict>
          </mc:Fallback>
        </mc:AlternateContent>
      </w:r>
      <w:r w:rsidR="000E0434" w:rsidRPr="00FC170B">
        <w:rPr>
          <w:rFonts w:ascii="Aptos Display" w:hAnsi="Aptos Display"/>
          <w:sz w:val="24"/>
          <w:szCs w:val="32"/>
        </w:rPr>
        <w:t>A</w:t>
      </w:r>
      <w:r w:rsidR="00BE2447" w:rsidRPr="00FC170B">
        <w:rPr>
          <w:rFonts w:ascii="Aptos Display" w:hAnsi="Aptos Display"/>
          <w:sz w:val="24"/>
          <w:szCs w:val="32"/>
        </w:rPr>
        <w:t>RTICLE 1. POUVOIR ADJUDICATEUR</w:t>
      </w:r>
    </w:p>
    <w:p w14:paraId="4D486F40" w14:textId="77777777" w:rsidR="002348EE" w:rsidRPr="00C604AE" w:rsidRDefault="002348EE" w:rsidP="006562B2">
      <w:pPr>
        <w:pStyle w:val="NormalWeb"/>
        <w:spacing w:before="0" w:beforeAutospacing="0" w:after="0" w:afterAutospacing="0" w:line="276" w:lineRule="auto"/>
        <w:ind w:right="-23"/>
        <w:jc w:val="both"/>
        <w:rPr>
          <w:rFonts w:ascii="Aptos Display" w:hAnsi="Aptos Display" w:cs="Arial"/>
          <w:sz w:val="22"/>
          <w:szCs w:val="22"/>
        </w:rPr>
      </w:pPr>
    </w:p>
    <w:p w14:paraId="7E62F671" w14:textId="178465F7" w:rsidR="00BE2447" w:rsidRPr="00FC170B" w:rsidRDefault="00BE2447" w:rsidP="006562B2">
      <w:pPr>
        <w:pStyle w:val="NormalWeb"/>
        <w:spacing w:before="0" w:beforeAutospacing="0" w:after="0" w:afterAutospacing="0" w:line="276" w:lineRule="auto"/>
        <w:ind w:right="-23"/>
        <w:jc w:val="both"/>
        <w:rPr>
          <w:rFonts w:ascii="Aptos Display" w:hAnsi="Aptos Display" w:cs="Arial"/>
          <w:noProof/>
        </w:rPr>
      </w:pPr>
      <w:r w:rsidRPr="00FC170B">
        <w:rPr>
          <w:rFonts w:ascii="Aptos Display" w:hAnsi="Aptos Display" w:cs="Arial"/>
        </w:rPr>
        <w:t xml:space="preserve">Pouvoir adjudicateur : Les Arts Décoratifs </w:t>
      </w:r>
    </w:p>
    <w:p w14:paraId="1D72F3F6" w14:textId="68C4800E" w:rsidR="00BE2447" w:rsidRPr="00FC170B" w:rsidRDefault="00BE2447" w:rsidP="006562B2">
      <w:pPr>
        <w:pStyle w:val="NormalWeb"/>
        <w:spacing w:before="0" w:beforeAutospacing="0" w:after="0" w:afterAutospacing="0" w:line="276" w:lineRule="auto"/>
        <w:ind w:right="-23"/>
        <w:jc w:val="both"/>
        <w:rPr>
          <w:rFonts w:ascii="Aptos Display" w:hAnsi="Aptos Display" w:cs="Arial"/>
        </w:rPr>
      </w:pPr>
      <w:r w:rsidRPr="00FC170B">
        <w:rPr>
          <w:rFonts w:ascii="Aptos Display" w:hAnsi="Aptos Display" w:cs="Arial"/>
        </w:rPr>
        <w:t xml:space="preserve">Association de 1901 reconnue d’utilité publique </w:t>
      </w:r>
      <w:r w:rsidR="003F3741" w:rsidRPr="00FC170B">
        <w:rPr>
          <w:rFonts w:ascii="Aptos Display" w:hAnsi="Aptos Display" w:cs="Arial"/>
        </w:rPr>
        <w:t>par décret du 15 mai 1882</w:t>
      </w:r>
    </w:p>
    <w:p w14:paraId="0F40A6DA" w14:textId="12C0905D" w:rsidR="006562B2" w:rsidRPr="00FC170B" w:rsidRDefault="006562B2" w:rsidP="006562B2">
      <w:pPr>
        <w:pStyle w:val="NormalWeb"/>
        <w:spacing w:before="0" w:beforeAutospacing="0" w:after="0" w:afterAutospacing="0" w:line="276" w:lineRule="auto"/>
        <w:ind w:right="-23"/>
        <w:jc w:val="both"/>
        <w:rPr>
          <w:rFonts w:ascii="Aptos Display" w:hAnsi="Aptos Display" w:cs="Arial"/>
        </w:rPr>
      </w:pPr>
      <w:r w:rsidRPr="00FC170B">
        <w:rPr>
          <w:rFonts w:ascii="Aptos Display" w:hAnsi="Aptos Display" w:cs="Arial"/>
        </w:rPr>
        <w:t xml:space="preserve">107 Rue </w:t>
      </w:r>
      <w:r w:rsidR="00E41AFC" w:rsidRPr="00FC170B">
        <w:rPr>
          <w:rFonts w:ascii="Aptos Display" w:hAnsi="Aptos Display" w:cs="Arial"/>
        </w:rPr>
        <w:t xml:space="preserve">de </w:t>
      </w:r>
      <w:r w:rsidRPr="00FC170B">
        <w:rPr>
          <w:rFonts w:ascii="Aptos Display" w:hAnsi="Aptos Display" w:cs="Arial"/>
        </w:rPr>
        <w:t xml:space="preserve">Rivoli, 75001 Paris </w:t>
      </w:r>
    </w:p>
    <w:p w14:paraId="5A072E08" w14:textId="1CA49483" w:rsidR="00BE2447" w:rsidRPr="00FC170B" w:rsidRDefault="006562B2" w:rsidP="006562B2">
      <w:pPr>
        <w:pStyle w:val="NormalWeb"/>
        <w:spacing w:before="0" w:beforeAutospacing="0" w:after="0" w:afterAutospacing="0" w:line="276" w:lineRule="auto"/>
        <w:ind w:right="-23"/>
        <w:jc w:val="both"/>
        <w:rPr>
          <w:rFonts w:ascii="Aptos Display" w:hAnsi="Aptos Display" w:cs="Arial"/>
        </w:rPr>
      </w:pPr>
      <w:r w:rsidRPr="00FC170B">
        <w:rPr>
          <w:rFonts w:ascii="Aptos Display" w:hAnsi="Aptos Display" w:cs="Arial"/>
        </w:rPr>
        <w:t>RCS Paris : 788 105</w:t>
      </w:r>
      <w:r w:rsidR="005F6EB2" w:rsidRPr="00FC170B">
        <w:rPr>
          <w:rFonts w:ascii="Aptos Display" w:hAnsi="Aptos Display" w:cs="Arial"/>
        </w:rPr>
        <w:t> </w:t>
      </w:r>
      <w:r w:rsidRPr="00FC170B">
        <w:rPr>
          <w:rFonts w:ascii="Aptos Display" w:hAnsi="Aptos Display" w:cs="Arial"/>
        </w:rPr>
        <w:t>245</w:t>
      </w:r>
    </w:p>
    <w:p w14:paraId="22885295" w14:textId="23FDD785" w:rsidR="005F6EB2" w:rsidRPr="00FC170B" w:rsidRDefault="005F6EB2" w:rsidP="006562B2">
      <w:pPr>
        <w:pStyle w:val="NormalWeb"/>
        <w:spacing w:before="0" w:beforeAutospacing="0" w:after="0" w:afterAutospacing="0" w:line="276" w:lineRule="auto"/>
        <w:ind w:right="-23"/>
        <w:jc w:val="both"/>
        <w:rPr>
          <w:rFonts w:ascii="Aptos Display" w:hAnsi="Aptos Display" w:cs="Arial"/>
        </w:rPr>
      </w:pPr>
      <w:r w:rsidRPr="00FC170B">
        <w:rPr>
          <w:rFonts w:ascii="Aptos Display" w:hAnsi="Aptos Display" w:cs="Arial"/>
        </w:rPr>
        <w:t xml:space="preserve">Représenté par sa Directrice </w:t>
      </w:r>
      <w:r w:rsidR="00067693" w:rsidRPr="00FC170B">
        <w:rPr>
          <w:rFonts w:ascii="Aptos Display" w:hAnsi="Aptos Display" w:cs="Arial"/>
        </w:rPr>
        <w:t>G</w:t>
      </w:r>
      <w:r w:rsidRPr="00FC170B">
        <w:rPr>
          <w:rFonts w:ascii="Aptos Display" w:hAnsi="Aptos Display" w:cs="Arial"/>
        </w:rPr>
        <w:t xml:space="preserve">énérale, Madame </w:t>
      </w:r>
      <w:r w:rsidR="002E1BB9" w:rsidRPr="00FC170B">
        <w:rPr>
          <w:rFonts w:ascii="Aptos Display" w:hAnsi="Aptos Display" w:cs="Arial"/>
        </w:rPr>
        <w:t>Sophie-Justine Lieber</w:t>
      </w:r>
      <w:r w:rsidRPr="00FC170B">
        <w:rPr>
          <w:rFonts w:ascii="Aptos Display" w:hAnsi="Aptos Display" w:cs="Arial"/>
        </w:rPr>
        <w:t>.</w:t>
      </w:r>
    </w:p>
    <w:p w14:paraId="1C136DFC" w14:textId="1E2724CB" w:rsidR="00401E6E" w:rsidRPr="00FC170B" w:rsidRDefault="00067693" w:rsidP="002348EE">
      <w:pPr>
        <w:pStyle w:val="NormalWeb"/>
        <w:spacing w:before="0" w:beforeAutospacing="0" w:after="0" w:afterAutospacing="0" w:line="276" w:lineRule="auto"/>
        <w:ind w:right="-23"/>
        <w:jc w:val="both"/>
        <w:rPr>
          <w:rFonts w:ascii="Aptos Display" w:hAnsi="Aptos Display" w:cs="Arial"/>
        </w:rPr>
      </w:pPr>
      <w:r w:rsidRPr="00FC170B">
        <w:rPr>
          <w:rFonts w:ascii="Aptos Display" w:hAnsi="Aptos Display" w:cs="Arial"/>
        </w:rPr>
        <w:t xml:space="preserve">Ci-après dénommé « le Pouvoir adjudicateur » ou « les Arts décoratifs ». </w:t>
      </w:r>
    </w:p>
    <w:p w14:paraId="4E2A6912" w14:textId="77777777" w:rsidR="002348EE" w:rsidRPr="00FC170B" w:rsidRDefault="002348EE" w:rsidP="002348EE">
      <w:pPr>
        <w:pStyle w:val="NormalWeb"/>
        <w:spacing w:before="0" w:beforeAutospacing="0" w:after="0" w:afterAutospacing="0" w:line="276" w:lineRule="auto"/>
        <w:ind w:right="-23"/>
        <w:jc w:val="both"/>
        <w:rPr>
          <w:rFonts w:ascii="Aptos Display" w:hAnsi="Aptos Display" w:cs="Arial"/>
          <w:sz w:val="28"/>
          <w:szCs w:val="28"/>
        </w:rPr>
      </w:pPr>
    </w:p>
    <w:p w14:paraId="62C45551" w14:textId="1EEE0E38" w:rsidR="002348EE" w:rsidRPr="00FC170B" w:rsidRDefault="00B368D5" w:rsidP="002348EE">
      <w:pPr>
        <w:pStyle w:val="Titre2"/>
        <w:ind w:left="0" w:firstLine="0"/>
        <w:rPr>
          <w:rFonts w:ascii="Aptos Display" w:hAnsi="Aptos Display"/>
          <w:sz w:val="24"/>
          <w:szCs w:val="24"/>
        </w:rPr>
      </w:pPr>
      <w:r w:rsidRPr="00FC170B">
        <w:rPr>
          <w:rFonts w:ascii="Aptos Display" w:hAnsi="Aptos Display"/>
          <w:noProof/>
          <w:sz w:val="24"/>
          <w:szCs w:val="24"/>
        </w:rPr>
        <mc:AlternateContent>
          <mc:Choice Requires="wps">
            <w:drawing>
              <wp:anchor distT="0" distB="0" distL="114300" distR="114300" simplePos="0" relativeHeight="251676672" behindDoc="0" locked="0" layoutInCell="1" allowOverlap="1" wp14:anchorId="72DDD34F" wp14:editId="168D57CD">
                <wp:simplePos x="0" y="0"/>
                <wp:positionH relativeFrom="margin">
                  <wp:align>left</wp:align>
                </wp:positionH>
                <wp:positionV relativeFrom="paragraph">
                  <wp:posOffset>165100</wp:posOffset>
                </wp:positionV>
                <wp:extent cx="6102350" cy="6350"/>
                <wp:effectExtent l="0" t="0" r="31750" b="31750"/>
                <wp:wrapNone/>
                <wp:docPr id="2" name="Connecteur droit 2"/>
                <wp:cNvGraphicFramePr/>
                <a:graphic xmlns:a="http://schemas.openxmlformats.org/drawingml/2006/main">
                  <a:graphicData uri="http://schemas.microsoft.com/office/word/2010/wordprocessingShape">
                    <wps:wsp>
                      <wps:cNvCnPr/>
                      <wps:spPr>
                        <a:xfrm>
                          <a:off x="0" y="0"/>
                          <a:ext cx="6102350" cy="6350"/>
                        </a:xfrm>
                        <a:prstGeom prst="line">
                          <a:avLst/>
                        </a:prstGeom>
                        <a:noFill/>
                        <a:ln w="9525" cap="flat" cmpd="sng" algn="ctr">
                          <a:solidFill>
                            <a:srgbClr val="FF7C8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242088A" id="Connecteur droit 2" o:spid="_x0000_s1026" style="position:absolute;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3pt" to="480.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" strokecolor="#ff7c80">
                <w10:wrap anchorx="margin"/>
              </v:line>
            </w:pict>
          </mc:Fallback>
        </mc:AlternateContent>
      </w:r>
      <w:r w:rsidR="00401E6E" w:rsidRPr="00FC170B">
        <w:rPr>
          <w:rFonts w:ascii="Aptos Display" w:hAnsi="Aptos Display"/>
          <w:sz w:val="24"/>
          <w:szCs w:val="24"/>
        </w:rPr>
        <w:t xml:space="preserve">ARTICLE </w:t>
      </w:r>
      <w:r w:rsidR="00ED3FD3" w:rsidRPr="00FC170B">
        <w:rPr>
          <w:rFonts w:ascii="Aptos Display" w:hAnsi="Aptos Display"/>
          <w:sz w:val="24"/>
          <w:szCs w:val="24"/>
        </w:rPr>
        <w:t>2</w:t>
      </w:r>
      <w:r w:rsidR="00401E6E" w:rsidRPr="00FC170B">
        <w:rPr>
          <w:rFonts w:ascii="Aptos Display" w:hAnsi="Aptos Display"/>
          <w:sz w:val="24"/>
          <w:szCs w:val="24"/>
        </w:rPr>
        <w:t xml:space="preserve">. </w:t>
      </w:r>
      <w:r w:rsidR="00ED3FD3" w:rsidRPr="00FC170B">
        <w:rPr>
          <w:rFonts w:ascii="Aptos Display" w:hAnsi="Aptos Display"/>
          <w:sz w:val="24"/>
          <w:szCs w:val="24"/>
        </w:rPr>
        <w:t xml:space="preserve">TITULAIRE DE L’ACCORD-CADRE </w:t>
      </w:r>
    </w:p>
    <w:p w14:paraId="1139238A" w14:textId="77777777" w:rsidR="002348EE" w:rsidRPr="00C604AE" w:rsidRDefault="002348EE" w:rsidP="00ED3FD3">
      <w:pPr>
        <w:overflowPunct w:val="0"/>
        <w:adjustRightInd w:val="0"/>
        <w:spacing w:line="360" w:lineRule="auto"/>
        <w:jc w:val="both"/>
        <w:textAlignment w:val="baseline"/>
        <w:rPr>
          <w:rFonts w:ascii="Aptos Display" w:hAnsi="Aptos Display" w:cs="Arial"/>
          <w:lang w:eastAsia="fr-FR"/>
        </w:rPr>
      </w:pPr>
    </w:p>
    <w:p w14:paraId="53FE0EC6" w14:textId="2DA44007" w:rsidR="003A386F" w:rsidRPr="00FC170B" w:rsidRDefault="00ED3FD3" w:rsidP="00ED3FD3">
      <w:pPr>
        <w:overflowPunct w:val="0"/>
        <w:adjustRightInd w:val="0"/>
        <w:spacing w:line="360" w:lineRule="auto"/>
        <w:jc w:val="both"/>
        <w:textAlignment w:val="baseline"/>
        <w:rPr>
          <w:rFonts w:ascii="Aptos Display" w:hAnsi="Aptos Display" w:cs="Arial"/>
          <w:sz w:val="24"/>
          <w:szCs w:val="24"/>
          <w:lang w:eastAsia="fr-FR"/>
        </w:rPr>
      </w:pPr>
      <w:r w:rsidRPr="00FC170B">
        <w:rPr>
          <w:rFonts w:ascii="Aptos Display" w:hAnsi="Aptos Display" w:cs="Arial"/>
          <w:sz w:val="24"/>
          <w:szCs w:val="24"/>
          <w:lang w:eastAsia="fr-FR"/>
        </w:rPr>
        <w:t>Le contractant unique, soussigné, désigné dans l’accord-cadre sous le nom du « Titulaire » :</w:t>
      </w:r>
    </w:p>
    <w:p w14:paraId="4D6F38E3" w14:textId="77777777" w:rsidR="002348EE" w:rsidRPr="00FC170B" w:rsidRDefault="002348EE" w:rsidP="00ED3FD3">
      <w:pPr>
        <w:overflowPunct w:val="0"/>
        <w:adjustRightInd w:val="0"/>
        <w:spacing w:line="360" w:lineRule="auto"/>
        <w:jc w:val="both"/>
        <w:textAlignment w:val="baseline"/>
        <w:rPr>
          <w:rFonts w:ascii="Aptos Display" w:hAnsi="Aptos Display" w:cs="Arial"/>
          <w:sz w:val="24"/>
          <w:szCs w:val="24"/>
          <w:lang w:eastAsia="fr-FR"/>
        </w:rPr>
      </w:pPr>
    </w:p>
    <w:p w14:paraId="289E571D" w14:textId="77777777" w:rsidR="003F3741" w:rsidRPr="00FC170B" w:rsidRDefault="003F3741" w:rsidP="003F3741">
      <w:pPr>
        <w:widowControl/>
        <w:numPr>
          <w:ilvl w:val="1"/>
          <w:numId w:val="35"/>
        </w:numPr>
        <w:autoSpaceDE/>
        <w:autoSpaceDN/>
        <w:ind w:left="426"/>
        <w:jc w:val="both"/>
        <w:rPr>
          <w:rFonts w:ascii="Aptos Display" w:hAnsi="Aptos Display" w:cs="Arial"/>
          <w:b/>
          <w:i/>
          <w:iCs/>
          <w:sz w:val="24"/>
          <w:szCs w:val="24"/>
          <w:u w:val="single"/>
        </w:rPr>
      </w:pPr>
      <w:r w:rsidRPr="00FC170B">
        <w:rPr>
          <w:rFonts w:ascii="Aptos Display" w:hAnsi="Aptos Display" w:cs="Arial"/>
          <w:b/>
          <w:i/>
          <w:iCs/>
          <w:sz w:val="24"/>
          <w:szCs w:val="24"/>
          <w:u w:val="single"/>
        </w:rPr>
        <w:t>Titulaire unique</w:t>
      </w:r>
    </w:p>
    <w:p w14:paraId="5D80C295" w14:textId="77777777" w:rsidR="003F3741" w:rsidRPr="00FC170B" w:rsidRDefault="003F3741" w:rsidP="003F3741">
      <w:pPr>
        <w:jc w:val="both"/>
        <w:rPr>
          <w:rFonts w:ascii="Aptos Display" w:hAnsi="Aptos Display" w:cs="Arial"/>
          <w:sz w:val="24"/>
          <w:szCs w:val="24"/>
          <w:u w:val="single"/>
        </w:rPr>
      </w:pPr>
    </w:p>
    <w:p w14:paraId="2FB5C02C" w14:textId="77777777" w:rsidR="003F3741" w:rsidRPr="00FC170B" w:rsidRDefault="003F3741" w:rsidP="00454F38">
      <w:pPr>
        <w:tabs>
          <w:tab w:val="right" w:leader="dot" w:pos="9639"/>
        </w:tabs>
        <w:spacing w:before="60"/>
        <w:jc w:val="both"/>
        <w:rPr>
          <w:rFonts w:ascii="Aptos Display" w:hAnsi="Aptos Display" w:cs="Arial"/>
          <w:b/>
          <w:sz w:val="24"/>
          <w:szCs w:val="24"/>
        </w:rPr>
      </w:pPr>
      <w:r w:rsidRPr="00FC170B">
        <w:rPr>
          <w:rFonts w:ascii="Aptos Display" w:hAnsi="Aptos Display" w:cs="Arial"/>
          <w:b/>
          <w:sz w:val="24"/>
          <w:szCs w:val="24"/>
        </w:rPr>
        <w:t>Le Signataire,</w:t>
      </w:r>
    </w:p>
    <w:p w14:paraId="6A9A1CFE" w14:textId="77777777" w:rsidR="003F3741" w:rsidRPr="00FC170B" w:rsidRDefault="003F3741" w:rsidP="00454F38">
      <w:pPr>
        <w:pStyle w:val="Corpsdetexte"/>
        <w:tabs>
          <w:tab w:val="left" w:pos="360"/>
          <w:tab w:val="right" w:leader="dot" w:pos="9354"/>
        </w:tabs>
        <w:spacing w:before="60" w:after="160" w:line="259" w:lineRule="auto"/>
        <w:rPr>
          <w:rFonts w:ascii="Aptos Display" w:hAnsi="Aptos Display" w:cs="Arial"/>
          <w:sz w:val="24"/>
          <w:szCs w:val="24"/>
        </w:rPr>
      </w:pPr>
      <w:r w:rsidRPr="00FC170B">
        <w:rPr>
          <w:rFonts w:ascii="Aptos Display" w:hAnsi="Aptos Display" w:cs="Arial"/>
        </w:rPr>
        <w:t>Nom</w:t>
      </w:r>
      <w:r w:rsidRPr="00FC170B">
        <w:rPr>
          <w:rFonts w:ascii="Aptos Display" w:hAnsi="Aptos Display" w:cs="Arial"/>
          <w:sz w:val="24"/>
          <w:szCs w:val="24"/>
        </w:rPr>
        <w:t xml:space="preserve"> : </w:t>
      </w:r>
      <w:r w:rsidRPr="00FC170B">
        <w:rPr>
          <w:rFonts w:ascii="Aptos Display" w:hAnsi="Aptos Display" w:cs="Arial"/>
          <w:sz w:val="24"/>
          <w:szCs w:val="24"/>
        </w:rPr>
        <w:tab/>
        <w:t>Prénom : ……………………………………………………..</w:t>
      </w:r>
    </w:p>
    <w:p w14:paraId="35572147" w14:textId="77777777" w:rsidR="003F3741" w:rsidRPr="00FC170B" w:rsidRDefault="003F3741" w:rsidP="00454F38">
      <w:pPr>
        <w:tabs>
          <w:tab w:val="right" w:leader="dot" w:pos="9639"/>
        </w:tabs>
        <w:spacing w:before="60"/>
        <w:jc w:val="both"/>
        <w:rPr>
          <w:rFonts w:ascii="Aptos Display" w:hAnsi="Aptos Display" w:cs="Arial"/>
          <w:sz w:val="24"/>
          <w:szCs w:val="24"/>
        </w:rPr>
      </w:pPr>
      <w:r w:rsidRPr="00FC170B">
        <w:rPr>
          <w:rFonts w:ascii="Aptos Display" w:hAnsi="Aptos Display" w:cs="Arial"/>
          <w:sz w:val="24"/>
          <w:szCs w:val="24"/>
        </w:rPr>
        <w:t xml:space="preserve">Qualité : </w:t>
      </w:r>
    </w:p>
    <w:p w14:paraId="6AA474EF" w14:textId="77777777" w:rsidR="003F3741" w:rsidRPr="00FC170B" w:rsidRDefault="003F3741" w:rsidP="00454F38">
      <w:pPr>
        <w:tabs>
          <w:tab w:val="left" w:pos="360"/>
          <w:tab w:val="right" w:leader="dot" w:pos="9639"/>
        </w:tabs>
        <w:spacing w:before="60"/>
        <w:jc w:val="both"/>
        <w:rPr>
          <w:rFonts w:ascii="Aptos Display" w:hAnsi="Aptos Display" w:cs="Arial"/>
          <w:sz w:val="24"/>
          <w:szCs w:val="24"/>
        </w:rPr>
      </w:pPr>
      <w:r w:rsidRPr="00FC170B">
        <w:rPr>
          <w:rFonts w:ascii="Aptos Display" w:hAnsi="Aptos Display" w:cs="Arial"/>
          <w:sz w:val="24"/>
          <w:szCs w:val="24"/>
        </w:rPr>
        <w:fldChar w:fldCharType="begin">
          <w:ffData>
            <w:name w:val=""/>
            <w:enabled/>
            <w:calcOnExit w:val="0"/>
            <w:checkBox>
              <w:size w:val="20"/>
              <w:default w:val="0"/>
            </w:checkBox>
          </w:ffData>
        </w:fldChar>
      </w:r>
      <w:r w:rsidRPr="00FC170B">
        <w:rPr>
          <w:rFonts w:ascii="Aptos Display" w:hAnsi="Aptos Display" w:cs="Arial"/>
          <w:sz w:val="24"/>
          <w:szCs w:val="24"/>
        </w:rPr>
        <w:instrText xml:space="preserve"> FORMCHECKBOX </w:instrText>
      </w:r>
      <w:r w:rsidRPr="00FC170B">
        <w:rPr>
          <w:rFonts w:ascii="Aptos Display" w:hAnsi="Aptos Display" w:cs="Arial"/>
          <w:sz w:val="24"/>
          <w:szCs w:val="24"/>
        </w:rPr>
      </w:r>
      <w:r w:rsidRPr="00FC170B">
        <w:rPr>
          <w:rFonts w:ascii="Aptos Display" w:hAnsi="Aptos Display" w:cs="Arial"/>
          <w:sz w:val="24"/>
          <w:szCs w:val="24"/>
        </w:rPr>
        <w:fldChar w:fldCharType="separate"/>
      </w:r>
      <w:r w:rsidRPr="00FC170B">
        <w:rPr>
          <w:rFonts w:ascii="Aptos Display" w:hAnsi="Aptos Display" w:cs="Arial"/>
          <w:sz w:val="24"/>
          <w:szCs w:val="24"/>
        </w:rPr>
        <w:fldChar w:fldCharType="end"/>
      </w:r>
      <w:r w:rsidRPr="00FC170B">
        <w:rPr>
          <w:rFonts w:ascii="Aptos Display" w:hAnsi="Aptos Display" w:cs="Arial"/>
          <w:sz w:val="24"/>
          <w:szCs w:val="24"/>
        </w:rPr>
        <w:t xml:space="preserve"> Agissant pour mon propre compte                </w:t>
      </w:r>
      <w:r w:rsidRPr="00FC170B">
        <w:rPr>
          <w:rFonts w:ascii="Aptos Display" w:hAnsi="Aptos Display" w:cs="Arial"/>
          <w:sz w:val="24"/>
          <w:szCs w:val="24"/>
        </w:rPr>
        <w:fldChar w:fldCharType="begin">
          <w:ffData>
            <w:name w:val=""/>
            <w:enabled/>
            <w:calcOnExit w:val="0"/>
            <w:checkBox>
              <w:size w:val="20"/>
              <w:default w:val="0"/>
            </w:checkBox>
          </w:ffData>
        </w:fldChar>
      </w:r>
      <w:r w:rsidRPr="00FC170B">
        <w:rPr>
          <w:rFonts w:ascii="Aptos Display" w:hAnsi="Aptos Display" w:cs="Arial"/>
          <w:sz w:val="24"/>
          <w:szCs w:val="24"/>
        </w:rPr>
        <w:instrText xml:space="preserve"> FORMCHECKBOX </w:instrText>
      </w:r>
      <w:r w:rsidRPr="00FC170B">
        <w:rPr>
          <w:rFonts w:ascii="Aptos Display" w:hAnsi="Aptos Display" w:cs="Arial"/>
          <w:sz w:val="24"/>
          <w:szCs w:val="24"/>
        </w:rPr>
      </w:r>
      <w:r w:rsidRPr="00FC170B">
        <w:rPr>
          <w:rFonts w:ascii="Aptos Display" w:hAnsi="Aptos Display" w:cs="Arial"/>
          <w:sz w:val="24"/>
          <w:szCs w:val="24"/>
        </w:rPr>
        <w:fldChar w:fldCharType="separate"/>
      </w:r>
      <w:r w:rsidRPr="00FC170B">
        <w:rPr>
          <w:rFonts w:ascii="Aptos Display" w:hAnsi="Aptos Display" w:cs="Arial"/>
          <w:sz w:val="24"/>
          <w:szCs w:val="24"/>
        </w:rPr>
        <w:fldChar w:fldCharType="end"/>
      </w:r>
      <w:r w:rsidRPr="00FC170B">
        <w:rPr>
          <w:rFonts w:ascii="Aptos Display" w:hAnsi="Aptos Display" w:cs="Arial"/>
          <w:sz w:val="24"/>
          <w:szCs w:val="24"/>
        </w:rPr>
        <w:t xml:space="preserve"> Agissant pour le compte de la société</w:t>
      </w:r>
    </w:p>
    <w:p w14:paraId="430541EE" w14:textId="77777777" w:rsidR="003F3741" w:rsidRPr="00FC170B" w:rsidRDefault="003F3741" w:rsidP="00454F38">
      <w:pPr>
        <w:tabs>
          <w:tab w:val="left" w:pos="360"/>
          <w:tab w:val="right" w:leader="dot" w:pos="9639"/>
        </w:tabs>
        <w:spacing w:before="60"/>
        <w:jc w:val="both"/>
        <w:rPr>
          <w:rFonts w:ascii="Aptos Display" w:hAnsi="Aptos Display" w:cs="Arial"/>
          <w:sz w:val="24"/>
          <w:szCs w:val="24"/>
        </w:rPr>
      </w:pPr>
    </w:p>
    <w:p w14:paraId="4226F45A" w14:textId="77777777" w:rsidR="003F3741" w:rsidRPr="00FC170B" w:rsidRDefault="003F3741" w:rsidP="00454F38">
      <w:pPr>
        <w:tabs>
          <w:tab w:val="left" w:leader="dot" w:pos="360"/>
          <w:tab w:val="right" w:leader="dot" w:pos="9354"/>
        </w:tabs>
        <w:spacing w:before="60"/>
        <w:jc w:val="both"/>
        <w:rPr>
          <w:rFonts w:ascii="Aptos Display" w:hAnsi="Aptos Display" w:cs="Arial"/>
          <w:sz w:val="24"/>
          <w:szCs w:val="24"/>
        </w:rPr>
      </w:pPr>
      <w:r w:rsidRPr="00FC170B">
        <w:rPr>
          <w:rFonts w:ascii="Aptos Display" w:hAnsi="Aptos Display" w:cs="Arial"/>
          <w:sz w:val="24"/>
          <w:szCs w:val="24"/>
        </w:rPr>
        <w:t xml:space="preserve">Raison sociale : </w:t>
      </w:r>
      <w:r w:rsidRPr="00FC170B">
        <w:rPr>
          <w:rFonts w:ascii="Aptos Display" w:hAnsi="Aptos Display" w:cs="Arial"/>
          <w:sz w:val="24"/>
          <w:szCs w:val="24"/>
        </w:rPr>
        <w:tab/>
      </w:r>
    </w:p>
    <w:p w14:paraId="6B790060" w14:textId="77777777" w:rsidR="003F3741" w:rsidRPr="00FC170B" w:rsidRDefault="003F3741" w:rsidP="00454F38">
      <w:pPr>
        <w:tabs>
          <w:tab w:val="left" w:pos="360"/>
          <w:tab w:val="right" w:leader="dot" w:pos="9354"/>
        </w:tabs>
        <w:spacing w:before="60"/>
        <w:jc w:val="both"/>
        <w:rPr>
          <w:rFonts w:ascii="Aptos Display" w:hAnsi="Aptos Display" w:cs="Arial"/>
          <w:sz w:val="24"/>
          <w:szCs w:val="24"/>
        </w:rPr>
      </w:pPr>
      <w:r w:rsidRPr="00FC170B">
        <w:rPr>
          <w:rFonts w:ascii="Aptos Display" w:hAnsi="Aptos Display" w:cs="Arial"/>
          <w:sz w:val="24"/>
          <w:szCs w:val="24"/>
        </w:rPr>
        <w:t xml:space="preserve">Adresse : </w:t>
      </w:r>
      <w:r w:rsidRPr="00FC170B">
        <w:rPr>
          <w:rFonts w:ascii="Aptos Display" w:hAnsi="Aptos Display" w:cs="Arial"/>
          <w:sz w:val="24"/>
          <w:szCs w:val="24"/>
        </w:rPr>
        <w:tab/>
      </w:r>
    </w:p>
    <w:p w14:paraId="1C10615B" w14:textId="77777777" w:rsidR="003F3741" w:rsidRPr="00FC170B" w:rsidRDefault="003F3741" w:rsidP="00454F38">
      <w:pPr>
        <w:tabs>
          <w:tab w:val="left" w:pos="360"/>
          <w:tab w:val="right" w:leader="dot" w:pos="9354"/>
        </w:tabs>
        <w:spacing w:before="60"/>
        <w:jc w:val="both"/>
        <w:rPr>
          <w:rFonts w:ascii="Aptos Display" w:hAnsi="Aptos Display" w:cs="Arial"/>
          <w:sz w:val="24"/>
          <w:szCs w:val="24"/>
        </w:rPr>
      </w:pPr>
      <w:r w:rsidRPr="00FC170B">
        <w:rPr>
          <w:rFonts w:ascii="Aptos Display" w:hAnsi="Aptos Display" w:cs="Arial"/>
          <w:sz w:val="24"/>
          <w:szCs w:val="24"/>
        </w:rPr>
        <w:t>Téléphone :</w:t>
      </w:r>
      <w:r w:rsidRPr="00FC170B">
        <w:rPr>
          <w:rFonts w:ascii="Aptos Display" w:hAnsi="Aptos Display" w:cs="Arial"/>
          <w:sz w:val="24"/>
          <w:szCs w:val="24"/>
        </w:rPr>
        <w:tab/>
      </w:r>
    </w:p>
    <w:p w14:paraId="3B73AAEA" w14:textId="77777777" w:rsidR="003F3741" w:rsidRPr="00FC170B" w:rsidRDefault="003F3741" w:rsidP="00454F38">
      <w:pPr>
        <w:tabs>
          <w:tab w:val="left" w:pos="360"/>
          <w:tab w:val="right" w:leader="dot" w:pos="9354"/>
        </w:tabs>
        <w:spacing w:before="60"/>
        <w:jc w:val="both"/>
        <w:rPr>
          <w:rFonts w:ascii="Aptos Display" w:hAnsi="Aptos Display" w:cs="Arial"/>
          <w:sz w:val="24"/>
          <w:szCs w:val="24"/>
        </w:rPr>
      </w:pPr>
      <w:r w:rsidRPr="00FC170B">
        <w:rPr>
          <w:rFonts w:ascii="Aptos Display" w:hAnsi="Aptos Display" w:cs="Arial"/>
          <w:sz w:val="24"/>
          <w:szCs w:val="24"/>
        </w:rPr>
        <w:t>Courriel :</w:t>
      </w:r>
      <w:r w:rsidRPr="00FC170B">
        <w:rPr>
          <w:rFonts w:ascii="Aptos Display" w:hAnsi="Aptos Display" w:cs="Arial"/>
          <w:sz w:val="24"/>
          <w:szCs w:val="24"/>
        </w:rPr>
        <w:tab/>
      </w:r>
    </w:p>
    <w:p w14:paraId="5F709817" w14:textId="77777777" w:rsidR="003F3741" w:rsidRPr="00FC170B" w:rsidRDefault="003F3741" w:rsidP="00454F38">
      <w:pPr>
        <w:tabs>
          <w:tab w:val="left" w:pos="360"/>
          <w:tab w:val="right" w:leader="dot" w:pos="9354"/>
        </w:tabs>
        <w:spacing w:before="60"/>
        <w:jc w:val="both"/>
        <w:rPr>
          <w:rFonts w:ascii="Aptos Display" w:hAnsi="Aptos Display" w:cs="Arial"/>
          <w:sz w:val="24"/>
          <w:szCs w:val="24"/>
        </w:rPr>
      </w:pPr>
      <w:r w:rsidRPr="00FC170B">
        <w:rPr>
          <w:rFonts w:ascii="Aptos Display" w:hAnsi="Aptos Display" w:cs="Arial"/>
          <w:sz w:val="24"/>
          <w:szCs w:val="24"/>
        </w:rPr>
        <w:t xml:space="preserve">Forme juridique : </w:t>
      </w:r>
      <w:r w:rsidRPr="00FC170B">
        <w:rPr>
          <w:rFonts w:ascii="Aptos Display" w:hAnsi="Aptos Display" w:cs="Arial"/>
          <w:sz w:val="24"/>
          <w:szCs w:val="24"/>
        </w:rPr>
        <w:tab/>
      </w:r>
    </w:p>
    <w:p w14:paraId="7D879653" w14:textId="77777777" w:rsidR="003F3741" w:rsidRPr="00FC170B" w:rsidRDefault="003F3741" w:rsidP="00454F38">
      <w:pPr>
        <w:tabs>
          <w:tab w:val="left" w:pos="360"/>
          <w:tab w:val="right" w:leader="dot" w:pos="9354"/>
        </w:tabs>
        <w:spacing w:before="60"/>
        <w:jc w:val="both"/>
        <w:rPr>
          <w:rFonts w:ascii="Aptos Display" w:hAnsi="Aptos Display" w:cs="Arial"/>
          <w:sz w:val="24"/>
          <w:szCs w:val="24"/>
        </w:rPr>
      </w:pPr>
      <w:r w:rsidRPr="00FC170B">
        <w:rPr>
          <w:rFonts w:ascii="Aptos Display" w:hAnsi="Aptos Display" w:cs="Arial"/>
          <w:sz w:val="24"/>
          <w:szCs w:val="24"/>
        </w:rPr>
        <w:t xml:space="preserve">N° RCS : </w:t>
      </w:r>
      <w:r w:rsidRPr="00FC170B">
        <w:rPr>
          <w:rFonts w:ascii="Aptos Display" w:hAnsi="Aptos Display" w:cs="Arial"/>
          <w:sz w:val="24"/>
          <w:szCs w:val="24"/>
        </w:rPr>
        <w:tab/>
      </w:r>
    </w:p>
    <w:p w14:paraId="559EE48A" w14:textId="77777777" w:rsidR="003F3741" w:rsidRPr="00FC170B" w:rsidRDefault="003F3741" w:rsidP="00454F38">
      <w:pPr>
        <w:tabs>
          <w:tab w:val="left" w:pos="360"/>
          <w:tab w:val="right" w:leader="dot" w:pos="9354"/>
        </w:tabs>
        <w:spacing w:before="60"/>
        <w:jc w:val="both"/>
        <w:rPr>
          <w:rFonts w:ascii="Aptos Display" w:hAnsi="Aptos Display" w:cs="Arial"/>
          <w:sz w:val="24"/>
          <w:szCs w:val="24"/>
        </w:rPr>
      </w:pPr>
      <w:r w:rsidRPr="00FC170B">
        <w:rPr>
          <w:rFonts w:ascii="Aptos Display" w:hAnsi="Aptos Display" w:cs="Arial"/>
          <w:sz w:val="24"/>
          <w:szCs w:val="24"/>
        </w:rPr>
        <w:t>Ville d’enregistrement :</w:t>
      </w:r>
      <w:r w:rsidRPr="00FC170B">
        <w:rPr>
          <w:rFonts w:ascii="Aptos Display" w:hAnsi="Aptos Display" w:cs="Arial"/>
          <w:sz w:val="24"/>
          <w:szCs w:val="24"/>
        </w:rPr>
        <w:tab/>
      </w:r>
    </w:p>
    <w:p w14:paraId="4BB25BAC" w14:textId="77777777" w:rsidR="003F3741" w:rsidRPr="00FC170B" w:rsidRDefault="003F3741" w:rsidP="00454F38">
      <w:pPr>
        <w:tabs>
          <w:tab w:val="left" w:pos="360"/>
          <w:tab w:val="right" w:leader="dot" w:pos="9354"/>
        </w:tabs>
        <w:spacing w:before="60"/>
        <w:jc w:val="both"/>
        <w:rPr>
          <w:rFonts w:ascii="Aptos Display" w:hAnsi="Aptos Display" w:cs="Arial"/>
          <w:sz w:val="24"/>
          <w:szCs w:val="24"/>
        </w:rPr>
      </w:pPr>
      <w:r w:rsidRPr="00FC170B">
        <w:rPr>
          <w:rFonts w:ascii="Aptos Display" w:hAnsi="Aptos Display" w:cs="Arial"/>
          <w:sz w:val="24"/>
          <w:szCs w:val="24"/>
        </w:rPr>
        <w:t xml:space="preserve">N° SIRET : </w:t>
      </w:r>
      <w:r w:rsidRPr="00FC170B">
        <w:rPr>
          <w:rFonts w:ascii="Aptos Display" w:hAnsi="Aptos Display" w:cs="Arial"/>
          <w:sz w:val="24"/>
          <w:szCs w:val="24"/>
        </w:rPr>
        <w:tab/>
      </w:r>
    </w:p>
    <w:p w14:paraId="1473B1A6" w14:textId="77777777" w:rsidR="003F3741" w:rsidRPr="00FC170B" w:rsidRDefault="003F3741" w:rsidP="00454F38">
      <w:pPr>
        <w:tabs>
          <w:tab w:val="left" w:pos="360"/>
          <w:tab w:val="right" w:leader="dot" w:pos="9354"/>
        </w:tabs>
        <w:spacing w:before="60"/>
        <w:jc w:val="both"/>
        <w:rPr>
          <w:rFonts w:ascii="Aptos Display" w:hAnsi="Aptos Display" w:cs="Arial"/>
          <w:sz w:val="24"/>
          <w:szCs w:val="24"/>
        </w:rPr>
      </w:pPr>
      <w:r w:rsidRPr="00FC170B">
        <w:rPr>
          <w:rFonts w:ascii="Aptos Display" w:hAnsi="Aptos Display" w:cs="Arial"/>
          <w:sz w:val="24"/>
          <w:szCs w:val="24"/>
        </w:rPr>
        <w:t xml:space="preserve">Code APE : </w:t>
      </w:r>
      <w:r w:rsidRPr="00FC170B">
        <w:rPr>
          <w:rFonts w:ascii="Aptos Display" w:hAnsi="Aptos Display" w:cs="Arial"/>
          <w:sz w:val="24"/>
          <w:szCs w:val="24"/>
        </w:rPr>
        <w:tab/>
      </w:r>
    </w:p>
    <w:p w14:paraId="3572F0D1" w14:textId="77777777" w:rsidR="003F3741" w:rsidRPr="00FC170B" w:rsidRDefault="003F3741" w:rsidP="00454F38">
      <w:pPr>
        <w:tabs>
          <w:tab w:val="left" w:pos="360"/>
          <w:tab w:val="right" w:leader="dot" w:pos="9354"/>
        </w:tabs>
        <w:spacing w:before="60"/>
        <w:jc w:val="both"/>
        <w:rPr>
          <w:rFonts w:ascii="Aptos Display" w:hAnsi="Aptos Display" w:cs="Arial"/>
          <w:sz w:val="24"/>
          <w:szCs w:val="24"/>
        </w:rPr>
      </w:pPr>
      <w:r w:rsidRPr="00FC170B">
        <w:rPr>
          <w:rFonts w:ascii="Aptos Display" w:hAnsi="Aptos Display" w:cs="Arial"/>
          <w:sz w:val="24"/>
          <w:szCs w:val="24"/>
        </w:rPr>
        <w:t>N° de TVA intra-communautaire :</w:t>
      </w:r>
      <w:r w:rsidRPr="00FC170B">
        <w:rPr>
          <w:rFonts w:ascii="Aptos Display" w:hAnsi="Aptos Display" w:cs="Arial"/>
          <w:sz w:val="24"/>
          <w:szCs w:val="24"/>
        </w:rPr>
        <w:tab/>
      </w:r>
    </w:p>
    <w:p w14:paraId="158D4EA8" w14:textId="1610EE33" w:rsidR="003F3741" w:rsidRPr="00FC170B" w:rsidRDefault="003F3741" w:rsidP="00454F38">
      <w:pPr>
        <w:tabs>
          <w:tab w:val="left" w:pos="360"/>
          <w:tab w:val="right" w:leader="dot" w:pos="9354"/>
        </w:tabs>
        <w:spacing w:before="60"/>
        <w:jc w:val="both"/>
        <w:rPr>
          <w:rFonts w:ascii="Aptos Display" w:hAnsi="Aptos Display" w:cs="Arial"/>
          <w:sz w:val="24"/>
          <w:szCs w:val="24"/>
        </w:rPr>
      </w:pPr>
      <w:r w:rsidRPr="00FC170B">
        <w:rPr>
          <w:rFonts w:ascii="Aptos Display" w:hAnsi="Aptos Display" w:cs="Arial"/>
          <w:sz w:val="24"/>
          <w:szCs w:val="24"/>
        </w:rPr>
        <w:t xml:space="preserve">Le titulaire est une PME : OUI </w:t>
      </w:r>
      <w:r w:rsidRPr="00FC170B">
        <w:rPr>
          <w:rFonts w:ascii="Aptos Display" w:hAnsi="Aptos Display" w:cs="Arial"/>
          <w:sz w:val="24"/>
          <w:szCs w:val="24"/>
        </w:rPr>
        <w:fldChar w:fldCharType="begin">
          <w:ffData>
            <w:name w:val=""/>
            <w:enabled/>
            <w:calcOnExit w:val="0"/>
            <w:checkBox>
              <w:size w:val="20"/>
              <w:default w:val="0"/>
            </w:checkBox>
          </w:ffData>
        </w:fldChar>
      </w:r>
      <w:r w:rsidRPr="00FC170B">
        <w:rPr>
          <w:rFonts w:ascii="Aptos Display" w:hAnsi="Aptos Display" w:cs="Arial"/>
          <w:sz w:val="24"/>
          <w:szCs w:val="24"/>
        </w:rPr>
        <w:instrText xml:space="preserve"> FORMCHECKBOX </w:instrText>
      </w:r>
      <w:r w:rsidRPr="00FC170B">
        <w:rPr>
          <w:rFonts w:ascii="Aptos Display" w:hAnsi="Aptos Display" w:cs="Arial"/>
          <w:sz w:val="24"/>
          <w:szCs w:val="24"/>
        </w:rPr>
      </w:r>
      <w:r w:rsidRPr="00FC170B">
        <w:rPr>
          <w:rFonts w:ascii="Aptos Display" w:hAnsi="Aptos Display" w:cs="Arial"/>
          <w:sz w:val="24"/>
          <w:szCs w:val="24"/>
        </w:rPr>
        <w:fldChar w:fldCharType="separate"/>
      </w:r>
      <w:r w:rsidRPr="00FC170B">
        <w:rPr>
          <w:rFonts w:ascii="Aptos Display" w:hAnsi="Aptos Display" w:cs="Arial"/>
          <w:sz w:val="24"/>
          <w:szCs w:val="24"/>
        </w:rPr>
        <w:fldChar w:fldCharType="end"/>
      </w:r>
      <w:r w:rsidRPr="00FC170B">
        <w:rPr>
          <w:rFonts w:ascii="Aptos Display" w:hAnsi="Aptos Display" w:cs="Arial"/>
          <w:sz w:val="24"/>
          <w:szCs w:val="24"/>
        </w:rPr>
        <w:t xml:space="preserve"> NON </w:t>
      </w:r>
      <w:r w:rsidRPr="00FC170B">
        <w:rPr>
          <w:rFonts w:ascii="Aptos Display" w:hAnsi="Aptos Display" w:cs="Arial"/>
          <w:sz w:val="24"/>
          <w:szCs w:val="24"/>
        </w:rPr>
        <w:fldChar w:fldCharType="begin">
          <w:ffData>
            <w:name w:val=""/>
            <w:enabled/>
            <w:calcOnExit w:val="0"/>
            <w:checkBox>
              <w:size w:val="20"/>
              <w:default w:val="0"/>
            </w:checkBox>
          </w:ffData>
        </w:fldChar>
      </w:r>
      <w:r w:rsidRPr="00FC170B">
        <w:rPr>
          <w:rFonts w:ascii="Aptos Display" w:hAnsi="Aptos Display" w:cs="Arial"/>
          <w:sz w:val="24"/>
          <w:szCs w:val="24"/>
        </w:rPr>
        <w:instrText xml:space="preserve"> FORMCHECKBOX </w:instrText>
      </w:r>
      <w:r w:rsidRPr="00FC170B">
        <w:rPr>
          <w:rFonts w:ascii="Aptos Display" w:hAnsi="Aptos Display" w:cs="Arial"/>
          <w:sz w:val="24"/>
          <w:szCs w:val="24"/>
        </w:rPr>
      </w:r>
      <w:r w:rsidRPr="00FC170B">
        <w:rPr>
          <w:rFonts w:ascii="Aptos Display" w:hAnsi="Aptos Display" w:cs="Arial"/>
          <w:sz w:val="24"/>
          <w:szCs w:val="24"/>
        </w:rPr>
        <w:fldChar w:fldCharType="separate"/>
      </w:r>
      <w:r w:rsidRPr="00FC170B">
        <w:rPr>
          <w:rFonts w:ascii="Aptos Display" w:hAnsi="Aptos Display" w:cs="Arial"/>
          <w:sz w:val="24"/>
          <w:szCs w:val="24"/>
        </w:rPr>
        <w:fldChar w:fldCharType="end"/>
      </w:r>
    </w:p>
    <w:p w14:paraId="30646204" w14:textId="72BA8D23" w:rsidR="003F3741" w:rsidRPr="00FC170B" w:rsidRDefault="00784A77" w:rsidP="00454F38">
      <w:pPr>
        <w:tabs>
          <w:tab w:val="left" w:pos="360"/>
          <w:tab w:val="right" w:leader="dot" w:pos="9354"/>
        </w:tabs>
        <w:spacing w:before="60"/>
        <w:rPr>
          <w:rFonts w:ascii="Aptos Display" w:hAnsi="Aptos Display" w:cs="Arial"/>
          <w:sz w:val="24"/>
          <w:szCs w:val="24"/>
        </w:rPr>
      </w:pPr>
      <w:r w:rsidRPr="00FC170B">
        <w:rPr>
          <w:rFonts w:ascii="Aptos Display" w:hAnsi="Aptos Display" w:cs="Arial"/>
          <w:sz w:val="24"/>
          <w:szCs w:val="24"/>
        </w:rPr>
        <w:t>Représentant légale (nom et prénom) : ……………………………………………………………………………………</w:t>
      </w:r>
      <w:r w:rsidR="00FB1DAA" w:rsidRPr="00FC170B">
        <w:rPr>
          <w:rFonts w:ascii="Aptos Display" w:hAnsi="Aptos Display" w:cs="Arial"/>
          <w:sz w:val="24"/>
          <w:szCs w:val="24"/>
        </w:rPr>
        <w:t>…………………………………………………</w:t>
      </w:r>
    </w:p>
    <w:p w14:paraId="4221237D" w14:textId="4897F124" w:rsidR="00784A77" w:rsidRPr="00FC170B" w:rsidRDefault="00784A77" w:rsidP="00454F38">
      <w:pPr>
        <w:tabs>
          <w:tab w:val="left" w:pos="360"/>
          <w:tab w:val="right" w:leader="dot" w:pos="9354"/>
        </w:tabs>
        <w:spacing w:before="60"/>
        <w:rPr>
          <w:rFonts w:ascii="Aptos Display" w:hAnsi="Aptos Display" w:cs="Arial"/>
          <w:sz w:val="24"/>
          <w:szCs w:val="24"/>
        </w:rPr>
      </w:pPr>
      <w:r w:rsidRPr="00FC170B">
        <w:rPr>
          <w:rFonts w:ascii="Aptos Display" w:hAnsi="Aptos Display" w:cs="Arial"/>
          <w:sz w:val="24"/>
          <w:szCs w:val="24"/>
        </w:rPr>
        <w:t>Adresse</w:t>
      </w:r>
      <w:r w:rsidR="00FB1DAA" w:rsidRPr="00FC170B">
        <w:rPr>
          <w:rFonts w:ascii="Aptos Display" w:hAnsi="Aptos Display" w:cs="Arial"/>
          <w:sz w:val="24"/>
          <w:szCs w:val="24"/>
        </w:rPr>
        <w:t xml:space="preserve"> </w:t>
      </w:r>
      <w:r w:rsidRPr="00FC170B">
        <w:rPr>
          <w:rFonts w:ascii="Aptos Display" w:hAnsi="Aptos Display" w:cs="Arial"/>
          <w:sz w:val="24"/>
          <w:szCs w:val="24"/>
        </w:rPr>
        <w:t>de messagerie : …………………………………………………………………………………………………………………</w:t>
      </w:r>
    </w:p>
    <w:p w14:paraId="25934063" w14:textId="77777777" w:rsidR="00784A77" w:rsidRPr="00FC170B" w:rsidRDefault="00784A77" w:rsidP="003F3741">
      <w:pPr>
        <w:tabs>
          <w:tab w:val="left" w:pos="360"/>
          <w:tab w:val="right" w:leader="dot" w:pos="9354"/>
        </w:tabs>
        <w:spacing w:before="60"/>
        <w:ind w:left="426"/>
        <w:jc w:val="both"/>
        <w:rPr>
          <w:rFonts w:ascii="Aptos Display" w:hAnsi="Aptos Display" w:cs="Arial"/>
          <w:i/>
          <w:iCs/>
          <w:sz w:val="24"/>
          <w:szCs w:val="24"/>
          <w:u w:val="single"/>
        </w:rPr>
      </w:pPr>
    </w:p>
    <w:p w14:paraId="690F3681" w14:textId="77777777" w:rsidR="003F3741" w:rsidRPr="00FC170B" w:rsidRDefault="003F3741" w:rsidP="003F3741">
      <w:pPr>
        <w:widowControl/>
        <w:numPr>
          <w:ilvl w:val="1"/>
          <w:numId w:val="35"/>
        </w:numPr>
        <w:autoSpaceDE/>
        <w:autoSpaceDN/>
        <w:ind w:left="426"/>
        <w:jc w:val="both"/>
        <w:rPr>
          <w:rFonts w:ascii="Aptos Display" w:hAnsi="Aptos Display" w:cs="Arial"/>
          <w:b/>
          <w:i/>
          <w:iCs/>
          <w:sz w:val="24"/>
          <w:szCs w:val="24"/>
          <w:u w:val="single"/>
        </w:rPr>
      </w:pPr>
      <w:r w:rsidRPr="00FC170B">
        <w:rPr>
          <w:rFonts w:ascii="Aptos Display" w:hAnsi="Aptos Display" w:cs="Arial"/>
          <w:b/>
          <w:i/>
          <w:iCs/>
          <w:sz w:val="24"/>
          <w:szCs w:val="24"/>
          <w:u w:val="single"/>
        </w:rPr>
        <w:t>Titulaire en groupement</w:t>
      </w:r>
    </w:p>
    <w:p w14:paraId="07AAEAE7" w14:textId="77777777" w:rsidR="003F3741" w:rsidRPr="00FC170B" w:rsidRDefault="003F3741" w:rsidP="003F3741">
      <w:pPr>
        <w:jc w:val="both"/>
        <w:rPr>
          <w:rFonts w:ascii="Aptos Display" w:hAnsi="Aptos Display" w:cs="Arial"/>
          <w:sz w:val="24"/>
          <w:szCs w:val="24"/>
        </w:rPr>
      </w:pPr>
    </w:p>
    <w:p w14:paraId="430252F2" w14:textId="77777777" w:rsidR="003F3741" w:rsidRPr="00FC170B" w:rsidRDefault="003F3741" w:rsidP="00454F38">
      <w:pPr>
        <w:widowControl/>
        <w:numPr>
          <w:ilvl w:val="2"/>
          <w:numId w:val="35"/>
        </w:numPr>
        <w:autoSpaceDE/>
        <w:autoSpaceDN/>
        <w:ind w:left="709"/>
        <w:jc w:val="both"/>
        <w:rPr>
          <w:rFonts w:ascii="Aptos Display" w:hAnsi="Aptos Display" w:cs="Arial"/>
          <w:i/>
          <w:sz w:val="24"/>
          <w:szCs w:val="24"/>
          <w:u w:val="single"/>
        </w:rPr>
      </w:pPr>
      <w:r w:rsidRPr="00FC170B">
        <w:rPr>
          <w:rFonts w:ascii="Aptos Display" w:hAnsi="Aptos Display" w:cs="Arial"/>
          <w:i/>
          <w:sz w:val="24"/>
          <w:szCs w:val="24"/>
          <w:u w:val="single"/>
        </w:rPr>
        <w:t>Composition du groupement</w:t>
      </w:r>
    </w:p>
    <w:p w14:paraId="4B34DC24" w14:textId="77777777" w:rsidR="003F3741" w:rsidRPr="00FC170B" w:rsidRDefault="003F3741" w:rsidP="003F3741">
      <w:pPr>
        <w:jc w:val="both"/>
        <w:rPr>
          <w:rFonts w:ascii="Aptos Display" w:hAnsi="Aptos Display" w:cs="Arial"/>
          <w:sz w:val="24"/>
          <w:szCs w:val="24"/>
        </w:rPr>
      </w:pPr>
    </w:p>
    <w:p w14:paraId="45EE1CD5" w14:textId="77777777" w:rsidR="003F3741" w:rsidRPr="00FC170B" w:rsidRDefault="003F3741" w:rsidP="003F3741">
      <w:pPr>
        <w:pStyle w:val="Corpsdetexte"/>
        <w:tabs>
          <w:tab w:val="left" w:pos="426"/>
          <w:tab w:val="right" w:leader="dot" w:pos="9639"/>
        </w:tabs>
        <w:spacing w:after="160" w:line="259" w:lineRule="auto"/>
        <w:ind w:left="567"/>
        <w:rPr>
          <w:rFonts w:ascii="Aptos Display" w:hAnsi="Aptos Display" w:cs="Arial"/>
          <w:sz w:val="24"/>
          <w:szCs w:val="24"/>
        </w:rPr>
      </w:pPr>
      <w:r w:rsidRPr="00FC170B">
        <w:rPr>
          <w:rFonts w:ascii="Aptos Display" w:hAnsi="Aptos Display" w:cs="Arial"/>
          <w:sz w:val="24"/>
          <w:szCs w:val="24"/>
        </w:rPr>
        <w:t>Pour l’exécution du présent marché, le groupement d’entreprises est :</w:t>
      </w:r>
    </w:p>
    <w:p w14:paraId="5AD4E35B" w14:textId="39109B9E" w:rsidR="003F3741" w:rsidRPr="00FC170B" w:rsidRDefault="003F3741" w:rsidP="003F3741">
      <w:pPr>
        <w:tabs>
          <w:tab w:val="left" w:pos="360"/>
          <w:tab w:val="left" w:pos="1560"/>
          <w:tab w:val="right" w:leader="dot" w:pos="9639"/>
        </w:tabs>
        <w:spacing w:before="60"/>
        <w:ind w:left="567"/>
        <w:jc w:val="both"/>
        <w:rPr>
          <w:rFonts w:ascii="Aptos Display" w:hAnsi="Aptos Display" w:cs="Arial"/>
          <w:sz w:val="24"/>
          <w:szCs w:val="24"/>
        </w:rPr>
      </w:pPr>
      <w:r w:rsidRPr="00FC170B">
        <w:rPr>
          <w:rFonts w:ascii="Aptos Display" w:hAnsi="Aptos Display" w:cs="Arial"/>
          <w:sz w:val="24"/>
          <w:szCs w:val="24"/>
        </w:rPr>
        <w:fldChar w:fldCharType="begin">
          <w:ffData>
            <w:name w:val=""/>
            <w:enabled/>
            <w:calcOnExit w:val="0"/>
            <w:checkBox>
              <w:size w:val="20"/>
              <w:default w:val="0"/>
            </w:checkBox>
          </w:ffData>
        </w:fldChar>
      </w:r>
      <w:r w:rsidRPr="00FC170B">
        <w:rPr>
          <w:rFonts w:ascii="Aptos Display" w:hAnsi="Aptos Display" w:cs="Arial"/>
          <w:sz w:val="24"/>
          <w:szCs w:val="24"/>
        </w:rPr>
        <w:instrText xml:space="preserve"> FORMCHECKBOX </w:instrText>
      </w:r>
      <w:r w:rsidRPr="00FC170B">
        <w:rPr>
          <w:rFonts w:ascii="Aptos Display" w:hAnsi="Aptos Display" w:cs="Arial"/>
          <w:sz w:val="24"/>
          <w:szCs w:val="24"/>
        </w:rPr>
      </w:r>
      <w:r w:rsidRPr="00FC170B">
        <w:rPr>
          <w:rFonts w:ascii="Aptos Display" w:hAnsi="Aptos Display" w:cs="Arial"/>
          <w:sz w:val="24"/>
          <w:szCs w:val="24"/>
        </w:rPr>
        <w:fldChar w:fldCharType="separate"/>
      </w:r>
      <w:r w:rsidRPr="00FC170B">
        <w:rPr>
          <w:rFonts w:ascii="Aptos Display" w:hAnsi="Aptos Display" w:cs="Arial"/>
          <w:sz w:val="24"/>
          <w:szCs w:val="24"/>
        </w:rPr>
        <w:fldChar w:fldCharType="end"/>
      </w:r>
      <w:r w:rsidRPr="00FC170B">
        <w:rPr>
          <w:rFonts w:ascii="Aptos Display" w:hAnsi="Aptos Display" w:cs="Arial"/>
          <w:sz w:val="24"/>
          <w:szCs w:val="24"/>
        </w:rPr>
        <w:t xml:space="preserve"> conjoint     </w:t>
      </w:r>
      <w:r w:rsidRPr="00FC170B">
        <w:rPr>
          <w:rFonts w:ascii="Aptos Display" w:hAnsi="Aptos Display" w:cs="Arial"/>
          <w:sz w:val="24"/>
          <w:szCs w:val="24"/>
        </w:rPr>
        <w:fldChar w:fldCharType="begin">
          <w:ffData>
            <w:name w:val=""/>
            <w:enabled/>
            <w:calcOnExit w:val="0"/>
            <w:checkBox>
              <w:size w:val="20"/>
              <w:default w:val="0"/>
            </w:checkBox>
          </w:ffData>
        </w:fldChar>
      </w:r>
      <w:r w:rsidRPr="00FC170B">
        <w:rPr>
          <w:rFonts w:ascii="Aptos Display" w:hAnsi="Aptos Display" w:cs="Arial"/>
          <w:sz w:val="24"/>
          <w:szCs w:val="24"/>
        </w:rPr>
        <w:instrText xml:space="preserve"> FORMCHECKBOX </w:instrText>
      </w:r>
      <w:r w:rsidRPr="00FC170B">
        <w:rPr>
          <w:rFonts w:ascii="Aptos Display" w:hAnsi="Aptos Display" w:cs="Arial"/>
          <w:sz w:val="24"/>
          <w:szCs w:val="24"/>
        </w:rPr>
      </w:r>
      <w:r w:rsidRPr="00FC170B">
        <w:rPr>
          <w:rFonts w:ascii="Aptos Display" w:hAnsi="Aptos Display" w:cs="Arial"/>
          <w:sz w:val="24"/>
          <w:szCs w:val="24"/>
        </w:rPr>
        <w:fldChar w:fldCharType="separate"/>
      </w:r>
      <w:r w:rsidRPr="00FC170B">
        <w:rPr>
          <w:rFonts w:ascii="Aptos Display" w:hAnsi="Aptos Display" w:cs="Arial"/>
          <w:sz w:val="24"/>
          <w:szCs w:val="24"/>
        </w:rPr>
        <w:fldChar w:fldCharType="end"/>
      </w:r>
      <w:r w:rsidRPr="00FC170B">
        <w:rPr>
          <w:rFonts w:ascii="Aptos Display" w:hAnsi="Aptos Display" w:cs="Arial"/>
          <w:sz w:val="24"/>
          <w:szCs w:val="24"/>
        </w:rPr>
        <w:t xml:space="preserve"> solidaire </w:t>
      </w:r>
    </w:p>
    <w:p w14:paraId="3422FAF1" w14:textId="77777777" w:rsidR="003F3741" w:rsidRPr="00FC170B" w:rsidRDefault="003F3741" w:rsidP="003F3741">
      <w:pPr>
        <w:tabs>
          <w:tab w:val="left" w:pos="360"/>
          <w:tab w:val="left" w:pos="1560"/>
          <w:tab w:val="right" w:leader="dot" w:pos="9639"/>
        </w:tabs>
        <w:spacing w:before="60"/>
        <w:ind w:left="284"/>
        <w:jc w:val="both"/>
        <w:rPr>
          <w:rFonts w:ascii="Aptos Display" w:hAnsi="Aptos Display" w:cs="Arial"/>
          <w:sz w:val="24"/>
          <w:szCs w:val="24"/>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7"/>
        <w:gridCol w:w="2501"/>
        <w:gridCol w:w="2551"/>
      </w:tblGrid>
      <w:tr w:rsidR="003F3741" w:rsidRPr="00FC170B" w14:paraId="2FCE0C28" w14:textId="77777777" w:rsidTr="003F3741">
        <w:trPr>
          <w:trHeight w:val="454"/>
          <w:jc w:val="center"/>
        </w:trPr>
        <w:tc>
          <w:tcPr>
            <w:tcW w:w="3737" w:type="dxa"/>
            <w:tcBorders>
              <w:top w:val="nil"/>
              <w:left w:val="nil"/>
              <w:bottom w:val="single" w:sz="4" w:space="0" w:color="auto"/>
              <w:right w:val="single" w:sz="4" w:space="0" w:color="auto"/>
            </w:tcBorders>
          </w:tcPr>
          <w:p w14:paraId="3D01C412" w14:textId="77777777" w:rsidR="003F3741" w:rsidRPr="00FC170B" w:rsidRDefault="003F3741" w:rsidP="003F3741">
            <w:pPr>
              <w:tabs>
                <w:tab w:val="right" w:leader="dot" w:pos="9639"/>
              </w:tabs>
              <w:spacing w:before="60"/>
              <w:ind w:left="284"/>
              <w:jc w:val="center"/>
              <w:rPr>
                <w:rFonts w:ascii="Aptos Display" w:eastAsia="Calibri" w:hAnsi="Aptos Display" w:cs="Arial"/>
                <w:b/>
                <w:smallCaps/>
                <w:sz w:val="24"/>
                <w:szCs w:val="24"/>
              </w:rPr>
            </w:pPr>
          </w:p>
        </w:tc>
        <w:tc>
          <w:tcPr>
            <w:tcW w:w="2501" w:type="dxa"/>
            <w:tcBorders>
              <w:left w:val="single" w:sz="4" w:space="0" w:color="auto"/>
            </w:tcBorders>
            <w:shd w:val="clear" w:color="auto" w:fill="DBE5F1" w:themeFill="accent1" w:themeFillTint="33"/>
          </w:tcPr>
          <w:p w14:paraId="07CBBC30" w14:textId="77777777" w:rsidR="003F3741" w:rsidRPr="00FC170B" w:rsidRDefault="003F3741" w:rsidP="003F3741">
            <w:pPr>
              <w:tabs>
                <w:tab w:val="right" w:leader="dot" w:pos="9639"/>
              </w:tabs>
              <w:spacing w:before="60"/>
              <w:ind w:left="284"/>
              <w:jc w:val="center"/>
              <w:rPr>
                <w:rFonts w:ascii="Aptos Display" w:eastAsia="Calibri" w:hAnsi="Aptos Display" w:cs="Arial"/>
                <w:b/>
                <w:smallCaps/>
                <w:sz w:val="24"/>
                <w:szCs w:val="24"/>
              </w:rPr>
            </w:pPr>
            <w:r w:rsidRPr="00FC170B">
              <w:rPr>
                <w:rFonts w:ascii="Aptos Display" w:eastAsia="Calibri" w:hAnsi="Aptos Display" w:cs="Arial"/>
                <w:b/>
                <w:smallCaps/>
                <w:sz w:val="24"/>
                <w:szCs w:val="24"/>
              </w:rPr>
              <w:t>cotraitant n°1</w:t>
            </w:r>
          </w:p>
        </w:tc>
        <w:tc>
          <w:tcPr>
            <w:tcW w:w="2551" w:type="dxa"/>
            <w:shd w:val="clear" w:color="auto" w:fill="DBE5F1" w:themeFill="accent1" w:themeFillTint="33"/>
          </w:tcPr>
          <w:p w14:paraId="2DFF2227" w14:textId="77777777" w:rsidR="003F3741" w:rsidRPr="00FC170B" w:rsidRDefault="003F3741" w:rsidP="003F3741">
            <w:pPr>
              <w:tabs>
                <w:tab w:val="right" w:leader="dot" w:pos="9639"/>
              </w:tabs>
              <w:spacing w:before="60"/>
              <w:ind w:left="284"/>
              <w:jc w:val="center"/>
              <w:rPr>
                <w:rFonts w:ascii="Aptos Display" w:eastAsia="Calibri" w:hAnsi="Aptos Display" w:cs="Arial"/>
                <w:b/>
                <w:smallCaps/>
                <w:sz w:val="24"/>
                <w:szCs w:val="24"/>
              </w:rPr>
            </w:pPr>
            <w:r w:rsidRPr="00FC170B">
              <w:rPr>
                <w:rFonts w:ascii="Aptos Display" w:eastAsia="Calibri" w:hAnsi="Aptos Display" w:cs="Arial"/>
                <w:b/>
                <w:smallCaps/>
                <w:sz w:val="24"/>
                <w:szCs w:val="24"/>
              </w:rPr>
              <w:t>cotraitant n°2</w:t>
            </w:r>
          </w:p>
        </w:tc>
      </w:tr>
      <w:tr w:rsidR="003F3741" w:rsidRPr="00FC170B" w14:paraId="4CE29911" w14:textId="77777777" w:rsidTr="00454F38">
        <w:trPr>
          <w:trHeight w:val="680"/>
          <w:jc w:val="center"/>
        </w:trPr>
        <w:tc>
          <w:tcPr>
            <w:tcW w:w="3737" w:type="dxa"/>
            <w:tcBorders>
              <w:top w:val="single" w:sz="4" w:space="0" w:color="auto"/>
            </w:tcBorders>
            <w:shd w:val="clear" w:color="auto" w:fill="DBE5F1" w:themeFill="accent1" w:themeFillTint="33"/>
            <w:vAlign w:val="center"/>
          </w:tcPr>
          <w:p w14:paraId="0EB53A25"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r w:rsidRPr="00FC170B">
              <w:rPr>
                <w:rFonts w:ascii="Aptos Display" w:eastAsia="Calibri" w:hAnsi="Aptos Display" w:cs="Arial"/>
                <w:sz w:val="24"/>
                <w:szCs w:val="24"/>
              </w:rPr>
              <w:t>Raison sociale</w:t>
            </w:r>
          </w:p>
        </w:tc>
        <w:tc>
          <w:tcPr>
            <w:tcW w:w="2501" w:type="dxa"/>
            <w:vAlign w:val="center"/>
          </w:tcPr>
          <w:p w14:paraId="59844839"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c>
          <w:tcPr>
            <w:tcW w:w="2551" w:type="dxa"/>
            <w:vAlign w:val="center"/>
          </w:tcPr>
          <w:p w14:paraId="42D3A80B"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r>
      <w:tr w:rsidR="003F3741" w:rsidRPr="00FC170B" w14:paraId="742DCD46" w14:textId="77777777" w:rsidTr="003F3741">
        <w:trPr>
          <w:trHeight w:val="680"/>
          <w:jc w:val="center"/>
        </w:trPr>
        <w:tc>
          <w:tcPr>
            <w:tcW w:w="3737" w:type="dxa"/>
            <w:shd w:val="clear" w:color="auto" w:fill="DBE5F1" w:themeFill="accent1" w:themeFillTint="33"/>
            <w:vAlign w:val="center"/>
          </w:tcPr>
          <w:p w14:paraId="2C1710AC"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r w:rsidRPr="00FC170B">
              <w:rPr>
                <w:rFonts w:ascii="Aptos Display" w:eastAsia="Calibri" w:hAnsi="Aptos Display" w:cs="Arial"/>
                <w:sz w:val="24"/>
                <w:szCs w:val="24"/>
              </w:rPr>
              <w:t>Personne habilitée à engager la société (nom, prénom et qualité)</w:t>
            </w:r>
          </w:p>
        </w:tc>
        <w:tc>
          <w:tcPr>
            <w:tcW w:w="2501" w:type="dxa"/>
            <w:vAlign w:val="center"/>
          </w:tcPr>
          <w:p w14:paraId="0BE754C1"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c>
          <w:tcPr>
            <w:tcW w:w="2551" w:type="dxa"/>
            <w:vAlign w:val="center"/>
          </w:tcPr>
          <w:p w14:paraId="44AB216B"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r>
      <w:tr w:rsidR="003F3741" w:rsidRPr="00FC170B" w14:paraId="71FB37A8" w14:textId="77777777" w:rsidTr="003F3741">
        <w:trPr>
          <w:trHeight w:val="680"/>
          <w:jc w:val="center"/>
        </w:trPr>
        <w:tc>
          <w:tcPr>
            <w:tcW w:w="3737" w:type="dxa"/>
            <w:shd w:val="clear" w:color="auto" w:fill="DBE5F1" w:themeFill="accent1" w:themeFillTint="33"/>
            <w:vAlign w:val="center"/>
          </w:tcPr>
          <w:p w14:paraId="1C28FA9B"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r w:rsidRPr="00FC170B">
              <w:rPr>
                <w:rFonts w:ascii="Aptos Display" w:eastAsia="Calibri" w:hAnsi="Aptos Display" w:cs="Arial"/>
                <w:sz w:val="24"/>
                <w:szCs w:val="24"/>
              </w:rPr>
              <w:t>Adresse</w:t>
            </w:r>
          </w:p>
        </w:tc>
        <w:tc>
          <w:tcPr>
            <w:tcW w:w="2501" w:type="dxa"/>
            <w:vAlign w:val="center"/>
          </w:tcPr>
          <w:p w14:paraId="6B22CFAB"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c>
          <w:tcPr>
            <w:tcW w:w="2551" w:type="dxa"/>
            <w:vAlign w:val="center"/>
          </w:tcPr>
          <w:p w14:paraId="3185B847"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r>
      <w:tr w:rsidR="003F3741" w:rsidRPr="00FC170B" w14:paraId="0475B625" w14:textId="77777777" w:rsidTr="003F3741">
        <w:trPr>
          <w:trHeight w:val="680"/>
          <w:jc w:val="center"/>
        </w:trPr>
        <w:tc>
          <w:tcPr>
            <w:tcW w:w="3737" w:type="dxa"/>
            <w:shd w:val="clear" w:color="auto" w:fill="DBE5F1" w:themeFill="accent1" w:themeFillTint="33"/>
            <w:vAlign w:val="center"/>
          </w:tcPr>
          <w:p w14:paraId="4D932D41"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r w:rsidRPr="00FC170B">
              <w:rPr>
                <w:rFonts w:ascii="Aptos Display" w:eastAsia="Calibri" w:hAnsi="Aptos Display" w:cs="Arial"/>
                <w:sz w:val="24"/>
                <w:szCs w:val="24"/>
              </w:rPr>
              <w:t>Téléphone et courriel</w:t>
            </w:r>
          </w:p>
        </w:tc>
        <w:tc>
          <w:tcPr>
            <w:tcW w:w="2501" w:type="dxa"/>
            <w:vAlign w:val="center"/>
          </w:tcPr>
          <w:p w14:paraId="223BEEF5"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c>
          <w:tcPr>
            <w:tcW w:w="2551" w:type="dxa"/>
            <w:vAlign w:val="center"/>
          </w:tcPr>
          <w:p w14:paraId="704AE665"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r>
      <w:tr w:rsidR="003F3741" w:rsidRPr="00FC170B" w14:paraId="78FD10AF" w14:textId="77777777" w:rsidTr="003F3741">
        <w:trPr>
          <w:trHeight w:val="680"/>
          <w:jc w:val="center"/>
        </w:trPr>
        <w:tc>
          <w:tcPr>
            <w:tcW w:w="3737" w:type="dxa"/>
            <w:shd w:val="clear" w:color="auto" w:fill="DBE5F1" w:themeFill="accent1" w:themeFillTint="33"/>
            <w:vAlign w:val="center"/>
          </w:tcPr>
          <w:p w14:paraId="32D949E3"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r w:rsidRPr="00FC170B">
              <w:rPr>
                <w:rFonts w:ascii="Aptos Display" w:eastAsia="Calibri" w:hAnsi="Aptos Display" w:cs="Arial"/>
                <w:sz w:val="24"/>
                <w:szCs w:val="24"/>
              </w:rPr>
              <w:t>Forme juridique</w:t>
            </w:r>
          </w:p>
        </w:tc>
        <w:tc>
          <w:tcPr>
            <w:tcW w:w="2501" w:type="dxa"/>
            <w:vAlign w:val="center"/>
          </w:tcPr>
          <w:p w14:paraId="54F455E4"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c>
          <w:tcPr>
            <w:tcW w:w="2551" w:type="dxa"/>
            <w:vAlign w:val="center"/>
          </w:tcPr>
          <w:p w14:paraId="3C8FF028"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r>
      <w:tr w:rsidR="003F3741" w:rsidRPr="00FC170B" w14:paraId="26AA291C" w14:textId="77777777" w:rsidTr="003F3741">
        <w:trPr>
          <w:trHeight w:val="680"/>
          <w:jc w:val="center"/>
        </w:trPr>
        <w:tc>
          <w:tcPr>
            <w:tcW w:w="3737" w:type="dxa"/>
            <w:shd w:val="clear" w:color="auto" w:fill="DBE5F1" w:themeFill="accent1" w:themeFillTint="33"/>
            <w:vAlign w:val="center"/>
          </w:tcPr>
          <w:p w14:paraId="1F7607D5"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r w:rsidRPr="00FC170B">
              <w:rPr>
                <w:rFonts w:ascii="Aptos Display" w:eastAsia="Calibri" w:hAnsi="Aptos Display" w:cs="Arial"/>
                <w:sz w:val="24"/>
                <w:szCs w:val="24"/>
              </w:rPr>
              <w:t>N° SIRET</w:t>
            </w:r>
          </w:p>
        </w:tc>
        <w:tc>
          <w:tcPr>
            <w:tcW w:w="2501" w:type="dxa"/>
            <w:vAlign w:val="center"/>
          </w:tcPr>
          <w:p w14:paraId="0E172C68"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c>
          <w:tcPr>
            <w:tcW w:w="2551" w:type="dxa"/>
            <w:vAlign w:val="center"/>
          </w:tcPr>
          <w:p w14:paraId="2A0F43D6"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r>
      <w:tr w:rsidR="003F3741" w:rsidRPr="00FC170B" w14:paraId="205628C2" w14:textId="77777777" w:rsidTr="003F3741">
        <w:trPr>
          <w:trHeight w:val="680"/>
          <w:jc w:val="center"/>
        </w:trPr>
        <w:tc>
          <w:tcPr>
            <w:tcW w:w="3737" w:type="dxa"/>
            <w:shd w:val="clear" w:color="auto" w:fill="DBE5F1" w:themeFill="accent1" w:themeFillTint="33"/>
            <w:vAlign w:val="center"/>
          </w:tcPr>
          <w:p w14:paraId="68F7CBC5"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r w:rsidRPr="00FC170B">
              <w:rPr>
                <w:rFonts w:ascii="Aptos Display" w:eastAsia="Calibri" w:hAnsi="Aptos Display" w:cs="Arial"/>
                <w:sz w:val="24"/>
                <w:szCs w:val="24"/>
              </w:rPr>
              <w:t xml:space="preserve">N° RCS ou répertoire des métiers </w:t>
            </w:r>
          </w:p>
          <w:p w14:paraId="0551320A"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r w:rsidRPr="00FC170B">
              <w:rPr>
                <w:rFonts w:ascii="Aptos Display" w:eastAsia="Calibri" w:hAnsi="Aptos Display" w:cs="Arial"/>
                <w:sz w:val="24"/>
                <w:szCs w:val="24"/>
              </w:rPr>
              <w:t>et ville d’enregistrement</w:t>
            </w:r>
          </w:p>
        </w:tc>
        <w:tc>
          <w:tcPr>
            <w:tcW w:w="2501" w:type="dxa"/>
            <w:vAlign w:val="center"/>
          </w:tcPr>
          <w:p w14:paraId="16F96B93"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c>
          <w:tcPr>
            <w:tcW w:w="2551" w:type="dxa"/>
            <w:vAlign w:val="center"/>
          </w:tcPr>
          <w:p w14:paraId="79A093E1"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r>
      <w:tr w:rsidR="003F3741" w:rsidRPr="00FC170B" w14:paraId="069D5E33" w14:textId="77777777" w:rsidTr="003F3741">
        <w:trPr>
          <w:trHeight w:val="680"/>
          <w:jc w:val="center"/>
        </w:trPr>
        <w:tc>
          <w:tcPr>
            <w:tcW w:w="3737" w:type="dxa"/>
            <w:shd w:val="clear" w:color="auto" w:fill="DBE5F1" w:themeFill="accent1" w:themeFillTint="33"/>
            <w:vAlign w:val="center"/>
          </w:tcPr>
          <w:p w14:paraId="2466646F"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r w:rsidRPr="00FC170B">
              <w:rPr>
                <w:rFonts w:ascii="Aptos Display" w:eastAsia="Calibri" w:hAnsi="Aptos Display" w:cs="Arial"/>
                <w:sz w:val="24"/>
                <w:szCs w:val="24"/>
              </w:rPr>
              <w:t>Code APE</w:t>
            </w:r>
          </w:p>
        </w:tc>
        <w:tc>
          <w:tcPr>
            <w:tcW w:w="2501" w:type="dxa"/>
            <w:vAlign w:val="center"/>
          </w:tcPr>
          <w:p w14:paraId="0727B485"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c>
          <w:tcPr>
            <w:tcW w:w="2551" w:type="dxa"/>
            <w:vAlign w:val="center"/>
          </w:tcPr>
          <w:p w14:paraId="1944FCA7"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r>
      <w:tr w:rsidR="003F3741" w:rsidRPr="00FC170B" w14:paraId="6CC1836D" w14:textId="77777777" w:rsidTr="003F3741">
        <w:trPr>
          <w:trHeight w:val="680"/>
          <w:jc w:val="center"/>
        </w:trPr>
        <w:tc>
          <w:tcPr>
            <w:tcW w:w="3737" w:type="dxa"/>
            <w:shd w:val="clear" w:color="auto" w:fill="DBE5F1" w:themeFill="accent1" w:themeFillTint="33"/>
            <w:vAlign w:val="center"/>
          </w:tcPr>
          <w:p w14:paraId="5E338199"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r w:rsidRPr="00FC170B">
              <w:rPr>
                <w:rFonts w:ascii="Aptos Display" w:eastAsia="Calibri" w:hAnsi="Aptos Display" w:cs="Arial"/>
                <w:sz w:val="24"/>
                <w:szCs w:val="24"/>
              </w:rPr>
              <w:t>N° TVA intracommunautaire</w:t>
            </w:r>
          </w:p>
        </w:tc>
        <w:tc>
          <w:tcPr>
            <w:tcW w:w="2501" w:type="dxa"/>
            <w:vAlign w:val="center"/>
          </w:tcPr>
          <w:p w14:paraId="78FFB7D3"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c>
          <w:tcPr>
            <w:tcW w:w="2551" w:type="dxa"/>
            <w:vAlign w:val="center"/>
          </w:tcPr>
          <w:p w14:paraId="053C136A"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r>
      <w:tr w:rsidR="003F3741" w:rsidRPr="00FC170B" w14:paraId="3B1D162B" w14:textId="77777777" w:rsidTr="003F3741">
        <w:trPr>
          <w:trHeight w:val="680"/>
          <w:jc w:val="center"/>
        </w:trPr>
        <w:tc>
          <w:tcPr>
            <w:tcW w:w="3737" w:type="dxa"/>
            <w:shd w:val="clear" w:color="auto" w:fill="DBE5F1" w:themeFill="accent1" w:themeFillTint="33"/>
            <w:vAlign w:val="center"/>
          </w:tcPr>
          <w:p w14:paraId="56DBD618"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r w:rsidRPr="00FC170B">
              <w:rPr>
                <w:rFonts w:ascii="Aptos Display" w:eastAsia="Calibri" w:hAnsi="Aptos Display" w:cs="Arial"/>
                <w:sz w:val="24"/>
                <w:szCs w:val="24"/>
              </w:rPr>
              <w:t>PME (oui/non)</w:t>
            </w:r>
          </w:p>
        </w:tc>
        <w:tc>
          <w:tcPr>
            <w:tcW w:w="2501" w:type="dxa"/>
            <w:vAlign w:val="center"/>
          </w:tcPr>
          <w:p w14:paraId="4AB14D54"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c>
          <w:tcPr>
            <w:tcW w:w="2551" w:type="dxa"/>
            <w:vAlign w:val="center"/>
          </w:tcPr>
          <w:p w14:paraId="0EF07DF7"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r>
    </w:tbl>
    <w:p w14:paraId="65E83441" w14:textId="5335BFCF" w:rsidR="003F3741" w:rsidRPr="00FC170B" w:rsidRDefault="00784A77" w:rsidP="003F3741">
      <w:pPr>
        <w:tabs>
          <w:tab w:val="left" w:pos="426"/>
          <w:tab w:val="left" w:pos="851"/>
        </w:tabs>
        <w:suppressAutoHyphens/>
        <w:ind w:left="284"/>
        <w:jc w:val="both"/>
        <w:rPr>
          <w:rFonts w:ascii="Aptos Display" w:hAnsi="Aptos Display" w:cs="Arial"/>
          <w:i/>
        </w:rPr>
      </w:pPr>
      <w:r w:rsidRPr="00FC170B">
        <w:rPr>
          <w:rFonts w:ascii="Aptos Display" w:hAnsi="Aptos Display" w:cs="Arial"/>
          <w:i/>
        </w:rPr>
        <w:t xml:space="preserve">      </w:t>
      </w:r>
      <w:r w:rsidR="003F3741" w:rsidRPr="00FC170B">
        <w:rPr>
          <w:rFonts w:ascii="Aptos Display" w:hAnsi="Aptos Display" w:cs="Arial"/>
          <w:i/>
        </w:rPr>
        <w:t>(Le candidat doit ajouter des colonnes afin de faire apparaitre l’ensemble des cotraitants membres du groupement)</w:t>
      </w:r>
    </w:p>
    <w:p w14:paraId="18298A24" w14:textId="77777777" w:rsidR="003F3741" w:rsidRPr="00FC170B" w:rsidRDefault="003F3741" w:rsidP="003F3741">
      <w:pPr>
        <w:tabs>
          <w:tab w:val="left" w:pos="426"/>
          <w:tab w:val="left" w:pos="851"/>
        </w:tabs>
        <w:suppressAutoHyphens/>
        <w:jc w:val="center"/>
        <w:rPr>
          <w:rFonts w:ascii="Aptos Display" w:hAnsi="Aptos Display" w:cs="Arial"/>
          <w:i/>
          <w:sz w:val="24"/>
          <w:szCs w:val="24"/>
        </w:rPr>
      </w:pPr>
    </w:p>
    <w:p w14:paraId="0CA54978" w14:textId="77777777" w:rsidR="003F3741" w:rsidRPr="00FC170B" w:rsidRDefault="003F3741" w:rsidP="00454F38">
      <w:pPr>
        <w:widowControl/>
        <w:numPr>
          <w:ilvl w:val="2"/>
          <w:numId w:val="35"/>
        </w:numPr>
        <w:autoSpaceDE/>
        <w:autoSpaceDN/>
        <w:ind w:left="851"/>
        <w:jc w:val="both"/>
        <w:rPr>
          <w:rFonts w:ascii="Aptos Display" w:hAnsi="Aptos Display" w:cs="Arial"/>
          <w:i/>
          <w:sz w:val="24"/>
          <w:szCs w:val="24"/>
          <w:u w:val="single"/>
        </w:rPr>
      </w:pPr>
      <w:r w:rsidRPr="00FC170B">
        <w:rPr>
          <w:rFonts w:ascii="Aptos Display" w:hAnsi="Aptos Display" w:cs="Arial"/>
          <w:i/>
          <w:sz w:val="24"/>
          <w:szCs w:val="24"/>
          <w:u w:val="single"/>
        </w:rPr>
        <w:t>Désignation d’un mandataire</w:t>
      </w:r>
    </w:p>
    <w:p w14:paraId="3C003186" w14:textId="77777777" w:rsidR="003F3741" w:rsidRPr="00FC170B" w:rsidRDefault="003F3741" w:rsidP="003F3741">
      <w:pPr>
        <w:jc w:val="both"/>
        <w:rPr>
          <w:rFonts w:ascii="Aptos Display" w:hAnsi="Aptos Display" w:cs="Arial"/>
          <w:sz w:val="24"/>
          <w:szCs w:val="24"/>
        </w:rPr>
      </w:pPr>
    </w:p>
    <w:p w14:paraId="6E78AC9B" w14:textId="77777777" w:rsidR="003F3741" w:rsidRPr="00FC170B" w:rsidRDefault="003F3741" w:rsidP="003F3741">
      <w:pPr>
        <w:widowControl/>
        <w:numPr>
          <w:ilvl w:val="0"/>
          <w:numId w:val="34"/>
        </w:numPr>
        <w:autoSpaceDE/>
        <w:autoSpaceDN/>
        <w:ind w:left="426"/>
        <w:jc w:val="both"/>
        <w:rPr>
          <w:rFonts w:ascii="Aptos Display" w:eastAsia="Times New Roman" w:hAnsi="Aptos Display" w:cs="Arial"/>
          <w:sz w:val="24"/>
          <w:szCs w:val="24"/>
          <w:lang w:eastAsia="fr-FR"/>
        </w:rPr>
      </w:pPr>
      <w:r w:rsidRPr="00FC170B">
        <w:rPr>
          <w:rFonts w:ascii="Aptos Display" w:eastAsia="Times New Roman" w:hAnsi="Aptos Display" w:cs="Arial"/>
          <w:sz w:val="24"/>
          <w:szCs w:val="24"/>
          <w:lang w:eastAsia="fr-FR"/>
        </w:rPr>
        <w:t>Les membres du groupement d’entreprises désignent le mandataire suivant :</w:t>
      </w:r>
    </w:p>
    <w:p w14:paraId="2682A8BA" w14:textId="77777777" w:rsidR="003F3741" w:rsidRPr="00FC170B" w:rsidRDefault="003F3741" w:rsidP="003F3741">
      <w:pPr>
        <w:tabs>
          <w:tab w:val="left" w:pos="426"/>
          <w:tab w:val="right" w:leader="dot" w:pos="9639"/>
        </w:tabs>
        <w:spacing w:after="120"/>
        <w:ind w:left="425"/>
        <w:jc w:val="both"/>
        <w:rPr>
          <w:rFonts w:ascii="Aptos Display" w:hAnsi="Aptos Display" w:cs="Arial"/>
          <w:i/>
          <w:sz w:val="24"/>
          <w:szCs w:val="24"/>
        </w:rPr>
      </w:pPr>
      <w:r w:rsidRPr="00FC170B">
        <w:rPr>
          <w:rFonts w:ascii="Aptos Display" w:hAnsi="Aptos Display" w:cs="Arial"/>
          <w:i/>
          <w:sz w:val="24"/>
          <w:szCs w:val="24"/>
        </w:rPr>
        <w:t>(Indiquer le nom commercial et la dénomination sociale du mandataire)</w:t>
      </w:r>
    </w:p>
    <w:p w14:paraId="7D8FA921" w14:textId="59901FF7" w:rsidR="003F3741" w:rsidRDefault="003F3741" w:rsidP="003F3741">
      <w:pPr>
        <w:tabs>
          <w:tab w:val="right" w:leader="dot" w:pos="9639"/>
        </w:tabs>
        <w:jc w:val="both"/>
        <w:rPr>
          <w:rFonts w:ascii="Aptos Display" w:hAnsi="Aptos Display" w:cs="Arial"/>
          <w:i/>
          <w:sz w:val="24"/>
          <w:szCs w:val="24"/>
        </w:rPr>
      </w:pPr>
      <w:r w:rsidRPr="00FC170B">
        <w:rPr>
          <w:rFonts w:ascii="Aptos Display" w:hAnsi="Aptos Display" w:cs="Arial"/>
          <w:i/>
          <w:sz w:val="24"/>
          <w:szCs w:val="24"/>
        </w:rPr>
        <w:t>…………………………………………………………………………………………………………………………………</w:t>
      </w:r>
    </w:p>
    <w:p w14:paraId="3D1392F8" w14:textId="77777777" w:rsidR="00570097" w:rsidRPr="00FC170B" w:rsidRDefault="00570097" w:rsidP="003F3741">
      <w:pPr>
        <w:tabs>
          <w:tab w:val="right" w:leader="dot" w:pos="9639"/>
        </w:tabs>
        <w:jc w:val="both"/>
        <w:rPr>
          <w:rFonts w:ascii="Aptos Display" w:hAnsi="Aptos Display" w:cs="Arial"/>
          <w:i/>
          <w:sz w:val="24"/>
          <w:szCs w:val="24"/>
        </w:rPr>
      </w:pPr>
    </w:p>
    <w:p w14:paraId="421148B2" w14:textId="4E575497" w:rsidR="003F3741" w:rsidRPr="00350B3C" w:rsidRDefault="003F3741" w:rsidP="00350B3C">
      <w:pPr>
        <w:widowControl/>
        <w:autoSpaceDE/>
        <w:autoSpaceDN/>
        <w:jc w:val="both"/>
        <w:rPr>
          <w:rFonts w:ascii="Aptos Display" w:eastAsia="Times New Roman" w:hAnsi="Aptos Display" w:cs="Arial"/>
          <w:sz w:val="24"/>
          <w:szCs w:val="24"/>
          <w:lang w:eastAsia="fr-FR"/>
        </w:rPr>
      </w:pPr>
      <w:r w:rsidRPr="00FC170B">
        <w:rPr>
          <w:rFonts w:ascii="Aptos Display" w:eastAsia="Times New Roman" w:hAnsi="Aptos Display" w:cs="Arial"/>
          <w:sz w:val="24"/>
          <w:szCs w:val="24"/>
          <w:lang w:eastAsia="fr-FR"/>
        </w:rPr>
        <w:t xml:space="preserve">En cas de groupement conjoint, </w:t>
      </w:r>
      <w:r w:rsidRPr="00350B3C">
        <w:rPr>
          <w:rFonts w:ascii="Aptos Display" w:eastAsia="Times New Roman" w:hAnsi="Aptos Display" w:cs="Arial"/>
          <w:b/>
          <w:bCs/>
          <w:sz w:val="24"/>
          <w:szCs w:val="24"/>
          <w:u w:val="single"/>
          <w:lang w:eastAsia="fr-FR"/>
        </w:rPr>
        <w:t>le mandataire du groupement est </w:t>
      </w:r>
      <w:r w:rsidR="00350B3C" w:rsidRPr="00350B3C">
        <w:rPr>
          <w:rFonts w:ascii="Aptos Display" w:eastAsia="Times New Roman" w:hAnsi="Aptos Display" w:cs="Arial"/>
          <w:b/>
          <w:bCs/>
          <w:sz w:val="24"/>
          <w:szCs w:val="24"/>
          <w:u w:val="single"/>
          <w:lang w:eastAsia="fr-FR"/>
        </w:rPr>
        <w:t>solidaire.</w:t>
      </w:r>
    </w:p>
    <w:p w14:paraId="2C1EB4A6" w14:textId="77777777" w:rsidR="003F3741" w:rsidRPr="00FC170B" w:rsidRDefault="003F3741" w:rsidP="003F3741">
      <w:pPr>
        <w:tabs>
          <w:tab w:val="left" w:pos="426"/>
          <w:tab w:val="right" w:leader="dot" w:pos="9639"/>
        </w:tabs>
        <w:jc w:val="both"/>
        <w:rPr>
          <w:rFonts w:ascii="Aptos Display" w:hAnsi="Aptos Display" w:cs="Arial"/>
          <w:sz w:val="24"/>
          <w:szCs w:val="24"/>
        </w:rPr>
      </w:pPr>
    </w:p>
    <w:p w14:paraId="310511EE" w14:textId="77777777" w:rsidR="003F3741" w:rsidRPr="00FC170B" w:rsidRDefault="003F3741" w:rsidP="003F3741">
      <w:pPr>
        <w:widowControl/>
        <w:numPr>
          <w:ilvl w:val="0"/>
          <w:numId w:val="34"/>
        </w:numPr>
        <w:autoSpaceDE/>
        <w:autoSpaceDN/>
        <w:ind w:left="426"/>
        <w:jc w:val="both"/>
        <w:rPr>
          <w:rFonts w:ascii="Aptos Display" w:eastAsia="Times New Roman" w:hAnsi="Aptos Display" w:cs="Arial"/>
          <w:sz w:val="24"/>
          <w:szCs w:val="24"/>
          <w:lang w:eastAsia="fr-FR"/>
        </w:rPr>
      </w:pPr>
      <w:r w:rsidRPr="00FC170B">
        <w:rPr>
          <w:rFonts w:ascii="Aptos Display" w:eastAsia="Times New Roman" w:hAnsi="Aptos Display" w:cs="Arial"/>
          <w:sz w:val="24"/>
          <w:szCs w:val="24"/>
          <w:lang w:eastAsia="fr-FR"/>
        </w:rPr>
        <w:t>Les pouvoirs donnés au mandataire sont les suivants </w:t>
      </w:r>
      <w:r w:rsidRPr="00FC170B">
        <w:rPr>
          <w:rFonts w:ascii="Aptos Display" w:eastAsia="Times New Roman" w:hAnsi="Aptos Display" w:cs="Arial"/>
          <w:i/>
          <w:sz w:val="24"/>
          <w:szCs w:val="24"/>
          <w:lang w:eastAsia="fr-FR"/>
        </w:rPr>
        <w:t>(cocher la ou les cases correspondantes et joindre les pouvoirs en annexe du présent document)</w:t>
      </w:r>
      <w:r w:rsidRPr="00FC170B">
        <w:rPr>
          <w:rFonts w:ascii="Aptos Display" w:eastAsia="Times New Roman" w:hAnsi="Aptos Display" w:cs="Arial"/>
          <w:sz w:val="24"/>
          <w:szCs w:val="24"/>
          <w:lang w:eastAsia="fr-FR"/>
        </w:rPr>
        <w:t> :</w:t>
      </w:r>
    </w:p>
    <w:p w14:paraId="2A8DB832" w14:textId="77777777" w:rsidR="003F3741" w:rsidRPr="00FC170B" w:rsidRDefault="003F3741" w:rsidP="003F3741">
      <w:pPr>
        <w:ind w:left="426"/>
        <w:jc w:val="both"/>
        <w:rPr>
          <w:rFonts w:ascii="Aptos Display" w:eastAsia="Times New Roman" w:hAnsi="Aptos Display" w:cs="Arial"/>
          <w:sz w:val="24"/>
          <w:szCs w:val="24"/>
          <w:lang w:eastAsia="fr-FR"/>
        </w:rPr>
      </w:pPr>
    </w:p>
    <w:p w14:paraId="19E01CC0" w14:textId="54F2AFF3" w:rsidR="003F3741" w:rsidRPr="00FC170B" w:rsidRDefault="00784A77" w:rsidP="003F3741">
      <w:pPr>
        <w:pStyle w:val="Corpsdetexte"/>
        <w:rPr>
          <w:rFonts w:ascii="Aptos Display" w:hAnsi="Aptos Display" w:cs="Arial"/>
          <w:sz w:val="24"/>
          <w:szCs w:val="24"/>
        </w:rPr>
      </w:pPr>
      <w:r w:rsidRPr="00FC170B">
        <w:rPr>
          <w:rFonts w:ascii="Aptos Display" w:hAnsi="Aptos Display" w:cs="Arial"/>
          <w:sz w:val="24"/>
          <w:szCs w:val="24"/>
        </w:rPr>
        <w:fldChar w:fldCharType="begin">
          <w:ffData>
            <w:name w:val=""/>
            <w:enabled/>
            <w:calcOnExit w:val="0"/>
            <w:checkBox>
              <w:size w:val="20"/>
              <w:default w:val="0"/>
            </w:checkBox>
          </w:ffData>
        </w:fldChar>
      </w:r>
      <w:r w:rsidRPr="00FC170B">
        <w:rPr>
          <w:rFonts w:ascii="Aptos Display" w:hAnsi="Aptos Display" w:cs="Arial"/>
          <w:sz w:val="24"/>
          <w:szCs w:val="24"/>
        </w:rPr>
        <w:instrText xml:space="preserve"> FORMCHECKBOX </w:instrText>
      </w:r>
      <w:r w:rsidRPr="00FC170B">
        <w:rPr>
          <w:rFonts w:ascii="Aptos Display" w:hAnsi="Aptos Display" w:cs="Arial"/>
          <w:sz w:val="24"/>
          <w:szCs w:val="24"/>
        </w:rPr>
      </w:r>
      <w:r w:rsidRPr="00FC170B">
        <w:rPr>
          <w:rFonts w:ascii="Aptos Display" w:hAnsi="Aptos Display" w:cs="Arial"/>
          <w:sz w:val="24"/>
          <w:szCs w:val="24"/>
        </w:rPr>
        <w:fldChar w:fldCharType="separate"/>
      </w:r>
      <w:r w:rsidRPr="00FC170B">
        <w:rPr>
          <w:rFonts w:ascii="Aptos Display" w:hAnsi="Aptos Display" w:cs="Arial"/>
          <w:sz w:val="24"/>
          <w:szCs w:val="24"/>
        </w:rPr>
        <w:fldChar w:fldCharType="end"/>
      </w:r>
      <w:r w:rsidR="003F3741" w:rsidRPr="00FC170B">
        <w:rPr>
          <w:rFonts w:ascii="Aptos Display" w:hAnsi="Aptos Display" w:cs="Arial"/>
          <w:sz w:val="24"/>
          <w:szCs w:val="24"/>
        </w:rPr>
        <w:tab/>
        <w:t xml:space="preserve"> Signer le présent acte d’engagement au nom et pour le compte des membres du groupement</w:t>
      </w:r>
    </w:p>
    <w:p w14:paraId="39D10ECD" w14:textId="262CEC47" w:rsidR="00BA6F76" w:rsidRPr="00FC170B" w:rsidRDefault="003F3741" w:rsidP="003F3741">
      <w:pPr>
        <w:pStyle w:val="Corpsdetexte"/>
        <w:spacing w:line="276" w:lineRule="auto"/>
        <w:ind w:right="-24"/>
        <w:jc w:val="both"/>
        <w:rPr>
          <w:rFonts w:ascii="Aptos Display" w:hAnsi="Aptos Display" w:cs="Arial"/>
          <w:sz w:val="24"/>
          <w:szCs w:val="24"/>
        </w:rPr>
      </w:pPr>
      <w:r w:rsidRPr="00FC170B">
        <w:rPr>
          <w:rFonts w:ascii="Aptos Display" w:hAnsi="Aptos Display" w:cs="Arial"/>
          <w:sz w:val="24"/>
          <w:szCs w:val="24"/>
        </w:rPr>
        <w:fldChar w:fldCharType="begin">
          <w:ffData>
            <w:name w:val=""/>
            <w:enabled/>
            <w:calcOnExit w:val="0"/>
            <w:checkBox>
              <w:size w:val="20"/>
              <w:default w:val="0"/>
            </w:checkBox>
          </w:ffData>
        </w:fldChar>
      </w:r>
      <w:r w:rsidRPr="00FC170B">
        <w:rPr>
          <w:rFonts w:ascii="Aptos Display" w:hAnsi="Aptos Display" w:cs="Arial"/>
          <w:sz w:val="24"/>
          <w:szCs w:val="24"/>
        </w:rPr>
        <w:instrText xml:space="preserve"> FORMCHECKBOX </w:instrText>
      </w:r>
      <w:r w:rsidRPr="00FC170B">
        <w:rPr>
          <w:rFonts w:ascii="Aptos Display" w:hAnsi="Aptos Display" w:cs="Arial"/>
          <w:sz w:val="24"/>
          <w:szCs w:val="24"/>
        </w:rPr>
      </w:r>
      <w:r w:rsidRPr="00FC170B">
        <w:rPr>
          <w:rFonts w:ascii="Aptos Display" w:hAnsi="Aptos Display" w:cs="Arial"/>
          <w:sz w:val="24"/>
          <w:szCs w:val="24"/>
        </w:rPr>
        <w:fldChar w:fldCharType="separate"/>
      </w:r>
      <w:r w:rsidRPr="00FC170B">
        <w:rPr>
          <w:rFonts w:ascii="Aptos Display" w:hAnsi="Aptos Display" w:cs="Arial"/>
          <w:sz w:val="24"/>
          <w:szCs w:val="24"/>
        </w:rPr>
        <w:fldChar w:fldCharType="end"/>
      </w:r>
      <w:r w:rsidRPr="00FC170B">
        <w:rPr>
          <w:rFonts w:ascii="Aptos Display" w:hAnsi="Aptos Display" w:cs="Arial"/>
          <w:sz w:val="24"/>
          <w:szCs w:val="24"/>
        </w:rPr>
        <w:tab/>
        <w:t xml:space="preserve"> Signer les modifications ultérieures au présent marché au nom et pour le compte des membres du groupement</w:t>
      </w:r>
      <w:r w:rsidR="00784A77" w:rsidRPr="00FC170B">
        <w:rPr>
          <w:rFonts w:ascii="Aptos Display" w:hAnsi="Aptos Display" w:cs="Arial"/>
          <w:sz w:val="24"/>
          <w:szCs w:val="24"/>
        </w:rPr>
        <w:t xml:space="preserve">. </w:t>
      </w:r>
    </w:p>
    <w:p w14:paraId="6E9AD9E2" w14:textId="77777777" w:rsidR="00FB1DAA" w:rsidRPr="00C604AE" w:rsidRDefault="00FB1DAA" w:rsidP="003F3741">
      <w:pPr>
        <w:pStyle w:val="Corpsdetexte"/>
        <w:spacing w:line="276" w:lineRule="auto"/>
        <w:ind w:right="-24"/>
        <w:jc w:val="both"/>
        <w:rPr>
          <w:rFonts w:ascii="Aptos Display" w:hAnsi="Aptos Display" w:cs="Arial"/>
        </w:rPr>
      </w:pPr>
    </w:p>
    <w:p w14:paraId="58392480" w14:textId="4FFCD95B" w:rsidR="00FB1DAA" w:rsidRPr="00C604AE" w:rsidRDefault="00FB1DAA" w:rsidP="003F3741">
      <w:pPr>
        <w:pStyle w:val="Corpsdetexte"/>
        <w:spacing w:line="276" w:lineRule="auto"/>
        <w:ind w:right="-24"/>
        <w:jc w:val="both"/>
        <w:rPr>
          <w:rFonts w:ascii="Aptos Display" w:hAnsi="Aptos Display" w:cs="Arial"/>
        </w:rPr>
      </w:pPr>
    </w:p>
    <w:p w14:paraId="5462353E" w14:textId="059E7F1D" w:rsidR="00EE7D02" w:rsidRPr="00570097" w:rsidRDefault="00CE56CE" w:rsidP="00EE7D02">
      <w:pPr>
        <w:pStyle w:val="Titre1"/>
        <w:tabs>
          <w:tab w:val="left" w:pos="619"/>
        </w:tabs>
        <w:ind w:left="0"/>
        <w:jc w:val="both"/>
        <w:rPr>
          <w:rFonts w:ascii="Aptos Display" w:hAnsi="Aptos Display"/>
          <w:sz w:val="24"/>
          <w:szCs w:val="24"/>
        </w:rPr>
      </w:pPr>
      <w:r w:rsidRPr="00570097">
        <w:rPr>
          <w:rFonts w:ascii="Aptos Display" w:hAnsi="Aptos Display"/>
          <w:sz w:val="24"/>
          <w:szCs w:val="24"/>
        </w:rPr>
        <w:t xml:space="preserve">ARTICLE </w:t>
      </w:r>
      <w:r w:rsidR="00ED3FD3" w:rsidRPr="00570097">
        <w:rPr>
          <w:rFonts w:ascii="Aptos Display" w:hAnsi="Aptos Display"/>
          <w:sz w:val="24"/>
          <w:szCs w:val="24"/>
        </w:rPr>
        <w:t>3</w:t>
      </w:r>
      <w:r w:rsidRPr="00570097">
        <w:rPr>
          <w:rFonts w:ascii="Aptos Display" w:hAnsi="Aptos Display"/>
          <w:sz w:val="24"/>
          <w:szCs w:val="24"/>
        </w:rPr>
        <w:t>. OBJET DE L’ACCORD-CADRE</w:t>
      </w:r>
    </w:p>
    <w:p w14:paraId="2688F446" w14:textId="1FCF0647" w:rsidR="00EE7D02" w:rsidRPr="00570097" w:rsidRDefault="00EE7D02" w:rsidP="00EE7D02">
      <w:pPr>
        <w:spacing w:before="100"/>
        <w:jc w:val="both"/>
        <w:rPr>
          <w:rFonts w:ascii="Aptos Display" w:eastAsia="Times New Roman" w:hAnsi="Aptos Display" w:cs="Arial"/>
          <w:sz w:val="24"/>
          <w:szCs w:val="24"/>
          <w:lang w:eastAsia="fr-FR"/>
        </w:rPr>
      </w:pPr>
      <w:r w:rsidRPr="00570097">
        <w:rPr>
          <w:rFonts w:ascii="Aptos Display" w:hAnsi="Aptos Display"/>
          <w:noProof/>
          <w:sz w:val="24"/>
          <w:szCs w:val="24"/>
        </w:rPr>
        <mc:AlternateContent>
          <mc:Choice Requires="wps">
            <w:drawing>
              <wp:anchor distT="0" distB="0" distL="114300" distR="114300" simplePos="0" relativeHeight="251663360" behindDoc="0" locked="0" layoutInCell="1" allowOverlap="1" wp14:anchorId="69E9752E" wp14:editId="64308544">
                <wp:simplePos x="0" y="0"/>
                <wp:positionH relativeFrom="margin">
                  <wp:align>left</wp:align>
                </wp:positionH>
                <wp:positionV relativeFrom="paragraph">
                  <wp:posOffset>70041</wp:posOffset>
                </wp:positionV>
                <wp:extent cx="6102350" cy="6350"/>
                <wp:effectExtent l="0" t="0" r="31750" b="31750"/>
                <wp:wrapNone/>
                <wp:docPr id="7" name="Connecteur droit 7"/>
                <wp:cNvGraphicFramePr/>
                <a:graphic xmlns:a="http://schemas.openxmlformats.org/drawingml/2006/main">
                  <a:graphicData uri="http://schemas.microsoft.com/office/word/2010/wordprocessingShape">
                    <wps:wsp>
                      <wps:cNvCnPr/>
                      <wps:spPr>
                        <a:xfrm>
                          <a:off x="0" y="0"/>
                          <a:ext cx="6102350" cy="6350"/>
                        </a:xfrm>
                        <a:prstGeom prst="line">
                          <a:avLst/>
                        </a:prstGeom>
                        <a:noFill/>
                        <a:ln w="9525" cap="flat" cmpd="sng" algn="ctr">
                          <a:solidFill>
                            <a:srgbClr val="FF7C8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6D2EF30" id="Connecteur droit 7" o:spid="_x0000_s1026" style="position:absolute;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5.5pt" to="480.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" strokecolor="#ff7c80">
                <w10:wrap anchorx="margin"/>
              </v:line>
            </w:pict>
          </mc:Fallback>
        </mc:AlternateContent>
      </w:r>
    </w:p>
    <w:p w14:paraId="3E907F51" w14:textId="7705491B" w:rsidR="00E41AFC" w:rsidRPr="00570097" w:rsidRDefault="00812148" w:rsidP="00EE7D02">
      <w:pPr>
        <w:spacing w:before="100"/>
        <w:jc w:val="both"/>
        <w:rPr>
          <w:rFonts w:ascii="Aptos Display" w:eastAsia="Times New Roman" w:hAnsi="Aptos Display" w:cs="Arial"/>
          <w:sz w:val="24"/>
          <w:szCs w:val="24"/>
          <w:lang w:eastAsia="fr-FR"/>
        </w:rPr>
      </w:pPr>
      <w:r w:rsidRPr="00570097">
        <w:rPr>
          <w:rFonts w:ascii="Aptos Display" w:eastAsia="Times New Roman" w:hAnsi="Aptos Display" w:cs="Arial"/>
          <w:sz w:val="24"/>
          <w:szCs w:val="24"/>
          <w:lang w:eastAsia="fr-FR"/>
        </w:rPr>
        <w:t>Le présent Marché a pour objet les travaux d’aménagement, de réalisation et d’installation de la scénographie des expositions des Arts Décoratifs</w:t>
      </w:r>
      <w:r w:rsidR="00971369">
        <w:rPr>
          <w:rFonts w:ascii="Aptos Display" w:eastAsia="Times New Roman" w:hAnsi="Aptos Display" w:cs="Arial"/>
          <w:sz w:val="24"/>
          <w:szCs w:val="24"/>
          <w:lang w:eastAsia="fr-FR"/>
        </w:rPr>
        <w:t xml:space="preserve">, lot </w:t>
      </w:r>
      <w:r w:rsidR="00B55B35">
        <w:rPr>
          <w:rFonts w:ascii="Aptos Display" w:eastAsia="Times New Roman" w:hAnsi="Aptos Display" w:cs="Arial"/>
          <w:sz w:val="24"/>
          <w:szCs w:val="24"/>
          <w:lang w:eastAsia="fr-FR"/>
        </w:rPr>
        <w:t>2</w:t>
      </w:r>
      <w:r w:rsidR="00971369">
        <w:rPr>
          <w:rFonts w:ascii="Aptos Display" w:eastAsia="Times New Roman" w:hAnsi="Aptos Display" w:cs="Arial"/>
          <w:sz w:val="24"/>
          <w:szCs w:val="24"/>
          <w:lang w:eastAsia="fr-FR"/>
        </w:rPr>
        <w:t xml:space="preserve"> : </w:t>
      </w:r>
      <w:r w:rsidR="00B55B35">
        <w:rPr>
          <w:rFonts w:ascii="Aptos Display" w:eastAsia="Times New Roman" w:hAnsi="Aptos Display" w:cs="Arial"/>
          <w:sz w:val="24"/>
          <w:szCs w:val="24"/>
          <w:lang w:eastAsia="fr-FR"/>
        </w:rPr>
        <w:t>Peinture</w:t>
      </w:r>
      <w:r w:rsidR="00971369">
        <w:rPr>
          <w:rFonts w:ascii="Aptos Display" w:eastAsia="Times New Roman" w:hAnsi="Aptos Display" w:cs="Arial"/>
          <w:sz w:val="24"/>
          <w:szCs w:val="24"/>
          <w:lang w:eastAsia="fr-FR"/>
        </w:rPr>
        <w:t>.</w:t>
      </w:r>
    </w:p>
    <w:p w14:paraId="5F3A54BF" w14:textId="77777777" w:rsidR="0001458D" w:rsidRPr="00C604AE" w:rsidRDefault="0001458D" w:rsidP="00117423">
      <w:pPr>
        <w:spacing w:before="100" w:after="100"/>
        <w:jc w:val="both"/>
        <w:rPr>
          <w:rFonts w:ascii="Aptos Display" w:eastAsia="Times New Roman" w:hAnsi="Aptos Display" w:cs="Arial"/>
          <w:lang w:eastAsia="fr-FR"/>
        </w:rPr>
      </w:pPr>
    </w:p>
    <w:p w14:paraId="25172114" w14:textId="78B07297" w:rsidR="0001458D" w:rsidRPr="00570097" w:rsidRDefault="0001458D" w:rsidP="0001458D">
      <w:pPr>
        <w:pStyle w:val="Titre1"/>
        <w:ind w:left="0"/>
        <w:rPr>
          <w:rFonts w:ascii="Aptos Display" w:hAnsi="Aptos Display"/>
          <w:sz w:val="24"/>
          <w:szCs w:val="24"/>
        </w:rPr>
      </w:pPr>
      <w:r w:rsidRPr="00570097">
        <w:rPr>
          <w:rFonts w:ascii="Aptos Display" w:hAnsi="Aptos Display"/>
          <w:noProof/>
          <w:sz w:val="24"/>
          <w:szCs w:val="24"/>
        </w:rPr>
        <mc:AlternateContent>
          <mc:Choice Requires="wps">
            <w:drawing>
              <wp:anchor distT="0" distB="0" distL="114300" distR="114300" simplePos="0" relativeHeight="251692032" behindDoc="0" locked="0" layoutInCell="1" allowOverlap="1" wp14:anchorId="688BE65D" wp14:editId="5A1169AE">
                <wp:simplePos x="0" y="0"/>
                <wp:positionH relativeFrom="margin">
                  <wp:align>left</wp:align>
                </wp:positionH>
                <wp:positionV relativeFrom="paragraph">
                  <wp:posOffset>196215</wp:posOffset>
                </wp:positionV>
                <wp:extent cx="6102350" cy="6350"/>
                <wp:effectExtent l="0" t="0" r="31750" b="31750"/>
                <wp:wrapNone/>
                <wp:docPr id="1620564434" name="Connecteur droit 1620564434"/>
                <wp:cNvGraphicFramePr/>
                <a:graphic xmlns:a="http://schemas.openxmlformats.org/drawingml/2006/main">
                  <a:graphicData uri="http://schemas.microsoft.com/office/word/2010/wordprocessingShape">
                    <wps:wsp>
                      <wps:cNvCnPr/>
                      <wps:spPr>
                        <a:xfrm>
                          <a:off x="0" y="0"/>
                          <a:ext cx="6102350" cy="6350"/>
                        </a:xfrm>
                        <a:prstGeom prst="line">
                          <a:avLst/>
                        </a:prstGeom>
                        <a:noFill/>
                        <a:ln w="9525" cap="flat" cmpd="sng" algn="ctr">
                          <a:solidFill>
                            <a:srgbClr val="FF7C8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8715B2E" id="Connecteur droit 1620564434" o:spid="_x0000_s1026" style="position:absolute;z-index:2516920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5.45pt" to="480.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" strokecolor="#ff7c80">
                <w10:wrap anchorx="margin"/>
              </v:line>
            </w:pict>
          </mc:Fallback>
        </mc:AlternateContent>
      </w:r>
      <w:r w:rsidRPr="00570097">
        <w:rPr>
          <w:rFonts w:ascii="Aptos Display" w:hAnsi="Aptos Display"/>
          <w:sz w:val="24"/>
          <w:szCs w:val="24"/>
        </w:rPr>
        <w:t xml:space="preserve">ARTICLE 4.   ENGAGEMENT DU TITULAIRE  </w:t>
      </w:r>
    </w:p>
    <w:p w14:paraId="035CC374" w14:textId="77777777" w:rsidR="0001458D" w:rsidRPr="00570097" w:rsidRDefault="0001458D" w:rsidP="0001458D">
      <w:pPr>
        <w:rPr>
          <w:rFonts w:ascii="Aptos Display" w:eastAsia="Arial" w:hAnsi="Aptos Display" w:cs="Arial"/>
          <w:b/>
          <w:bCs/>
          <w:sz w:val="24"/>
          <w:szCs w:val="24"/>
        </w:rPr>
      </w:pPr>
    </w:p>
    <w:p w14:paraId="268CA130" w14:textId="77777777" w:rsidR="00E65704" w:rsidRPr="00570097" w:rsidRDefault="00E65704" w:rsidP="0001458D">
      <w:pPr>
        <w:rPr>
          <w:rStyle w:val="Accentuationlgre"/>
          <w:rFonts w:ascii="Aptos Display" w:hAnsi="Aptos Display" w:cs="Arial"/>
          <w:i w:val="0"/>
          <w:iCs w:val="0"/>
          <w:color w:val="auto"/>
          <w:sz w:val="24"/>
          <w:szCs w:val="24"/>
        </w:rPr>
      </w:pPr>
    </w:p>
    <w:p w14:paraId="766F013E" w14:textId="77777777" w:rsidR="00350B3C" w:rsidRPr="00350B3C" w:rsidRDefault="00350B3C" w:rsidP="00350B3C">
      <w:pPr>
        <w:rPr>
          <w:rStyle w:val="Accentuationlgre"/>
          <w:rFonts w:ascii="Aptos Display" w:hAnsi="Aptos Display" w:cs="Arial"/>
          <w:i w:val="0"/>
          <w:iCs w:val="0"/>
          <w:color w:val="auto"/>
          <w:sz w:val="24"/>
          <w:szCs w:val="24"/>
        </w:rPr>
      </w:pPr>
      <w:r w:rsidRPr="00350B3C">
        <w:rPr>
          <w:rStyle w:val="Accentuationlgre"/>
          <w:rFonts w:ascii="Aptos Display" w:hAnsi="Aptos Display" w:cs="Arial"/>
          <w:i w:val="0"/>
          <w:iCs w:val="0"/>
          <w:color w:val="auto"/>
          <w:sz w:val="24"/>
          <w:szCs w:val="24"/>
        </w:rPr>
        <w:t>Les pièces contractuelles régissant le marché sont, par ordre de priorité décroissante, les suivantes :</w:t>
      </w:r>
    </w:p>
    <w:p w14:paraId="0672984D" w14:textId="14595CBC" w:rsidR="0001458D" w:rsidRPr="00570097" w:rsidRDefault="0001458D" w:rsidP="0001458D">
      <w:pPr>
        <w:pStyle w:val="Paragraphedeliste"/>
        <w:numPr>
          <w:ilvl w:val="0"/>
          <w:numId w:val="42"/>
        </w:numPr>
        <w:tabs>
          <w:tab w:val="left" w:pos="856"/>
        </w:tabs>
        <w:spacing w:before="229" w:after="240"/>
        <w:ind w:left="567"/>
        <w:jc w:val="both"/>
        <w:rPr>
          <w:rFonts w:ascii="Aptos Display" w:hAnsi="Aptos Display" w:cs="Arial"/>
          <w:sz w:val="24"/>
          <w:szCs w:val="24"/>
        </w:rPr>
      </w:pPr>
      <w:r w:rsidRPr="00570097">
        <w:rPr>
          <w:rFonts w:ascii="Aptos Display" w:hAnsi="Aptos Display" w:cs="Arial"/>
          <w:sz w:val="24"/>
          <w:szCs w:val="24"/>
        </w:rPr>
        <w:t>L’acte</w:t>
      </w:r>
      <w:r w:rsidRPr="00570097">
        <w:rPr>
          <w:rFonts w:ascii="Aptos Display" w:hAnsi="Aptos Display" w:cs="Arial"/>
          <w:spacing w:val="-6"/>
          <w:sz w:val="24"/>
          <w:szCs w:val="24"/>
        </w:rPr>
        <w:t xml:space="preserve"> </w:t>
      </w:r>
      <w:r w:rsidRPr="00570097">
        <w:rPr>
          <w:rFonts w:ascii="Aptos Display" w:hAnsi="Aptos Display" w:cs="Arial"/>
          <w:sz w:val="24"/>
          <w:szCs w:val="24"/>
        </w:rPr>
        <w:t xml:space="preserve">d’engagement et son annexe financière comportant un Bordereau des prix unitaires valant référentiel des prix plafonds </w:t>
      </w:r>
      <w:r w:rsidR="000A6FD7">
        <w:rPr>
          <w:rFonts w:ascii="Aptos Display" w:hAnsi="Aptos Display" w:cs="Arial"/>
          <w:sz w:val="24"/>
          <w:szCs w:val="24"/>
        </w:rPr>
        <w:t>(</w:t>
      </w:r>
      <w:r w:rsidR="000A6FD7" w:rsidRPr="00570097">
        <w:rPr>
          <w:rFonts w:ascii="Aptos Display" w:hAnsi="Aptos Display" w:cs="Arial"/>
          <w:sz w:val="24"/>
          <w:szCs w:val="24"/>
        </w:rPr>
        <w:t>BPU</w:t>
      </w:r>
      <w:r w:rsidR="00B64F68">
        <w:rPr>
          <w:rFonts w:ascii="Aptos Display" w:hAnsi="Aptos Display" w:cs="Arial"/>
          <w:sz w:val="24"/>
          <w:szCs w:val="24"/>
        </w:rPr>
        <w:t>P</w:t>
      </w:r>
      <w:r w:rsidR="000A6FD7" w:rsidRPr="00570097">
        <w:rPr>
          <w:rFonts w:ascii="Aptos Display" w:hAnsi="Aptos Display" w:cs="Arial"/>
          <w:sz w:val="24"/>
          <w:szCs w:val="24"/>
        </w:rPr>
        <w:t xml:space="preserve">) </w:t>
      </w:r>
      <w:r w:rsidRPr="00570097">
        <w:rPr>
          <w:rFonts w:ascii="Aptos Display" w:hAnsi="Aptos Display" w:cs="Arial"/>
          <w:sz w:val="24"/>
          <w:szCs w:val="24"/>
        </w:rPr>
        <w:t>datée et signée par les Parties</w:t>
      </w:r>
      <w:r w:rsidR="00501F2E" w:rsidRPr="00570097">
        <w:rPr>
          <w:rFonts w:ascii="Aptos Display" w:hAnsi="Aptos Display" w:cs="Arial"/>
          <w:sz w:val="24"/>
          <w:szCs w:val="24"/>
        </w:rPr>
        <w:t> ;</w:t>
      </w:r>
    </w:p>
    <w:p w14:paraId="75497FA3" w14:textId="0177CC5B" w:rsidR="0001458D" w:rsidRPr="00570097" w:rsidRDefault="0001458D" w:rsidP="0001458D">
      <w:pPr>
        <w:pStyle w:val="Paragraphedeliste"/>
        <w:numPr>
          <w:ilvl w:val="0"/>
          <w:numId w:val="42"/>
        </w:numPr>
        <w:tabs>
          <w:tab w:val="left" w:pos="856"/>
        </w:tabs>
        <w:spacing w:before="1" w:after="240"/>
        <w:ind w:left="567"/>
        <w:jc w:val="both"/>
        <w:rPr>
          <w:rFonts w:ascii="Aptos Display" w:hAnsi="Aptos Display" w:cs="Arial"/>
          <w:sz w:val="24"/>
          <w:szCs w:val="24"/>
        </w:rPr>
      </w:pPr>
      <w:r w:rsidRPr="00570097">
        <w:rPr>
          <w:rFonts w:ascii="Aptos Display" w:hAnsi="Aptos Display" w:cs="Arial"/>
          <w:sz w:val="24"/>
          <w:szCs w:val="24"/>
        </w:rPr>
        <w:t>Le cahier</w:t>
      </w:r>
      <w:r w:rsidRPr="00570097">
        <w:rPr>
          <w:rFonts w:ascii="Aptos Display" w:hAnsi="Aptos Display" w:cs="Arial"/>
          <w:spacing w:val="24"/>
          <w:sz w:val="24"/>
          <w:szCs w:val="24"/>
        </w:rPr>
        <w:t xml:space="preserve"> </w:t>
      </w:r>
      <w:r w:rsidRPr="00570097">
        <w:rPr>
          <w:rFonts w:ascii="Aptos Display" w:hAnsi="Aptos Display" w:cs="Arial"/>
          <w:sz w:val="24"/>
          <w:szCs w:val="24"/>
        </w:rPr>
        <w:t>des clauses particulières</w:t>
      </w:r>
      <w:r w:rsidRPr="00570097">
        <w:rPr>
          <w:rFonts w:ascii="Aptos Display" w:hAnsi="Aptos Display" w:cs="Arial"/>
          <w:spacing w:val="24"/>
          <w:sz w:val="24"/>
          <w:szCs w:val="24"/>
        </w:rPr>
        <w:t xml:space="preserve"> </w:t>
      </w:r>
      <w:r w:rsidRPr="00570097">
        <w:rPr>
          <w:rFonts w:ascii="Aptos Display" w:hAnsi="Aptos Display" w:cs="Arial"/>
          <w:sz w:val="24"/>
          <w:szCs w:val="24"/>
        </w:rPr>
        <w:t>(CCP) ;</w:t>
      </w:r>
    </w:p>
    <w:p w14:paraId="1FB27CDD" w14:textId="77777777" w:rsidR="0001458D" w:rsidRPr="00350B3C" w:rsidRDefault="0001458D" w:rsidP="00350B3C">
      <w:pPr>
        <w:pStyle w:val="Paragraphedeliste"/>
        <w:numPr>
          <w:ilvl w:val="0"/>
          <w:numId w:val="42"/>
        </w:numPr>
        <w:tabs>
          <w:tab w:val="left" w:pos="856"/>
        </w:tabs>
        <w:spacing w:before="229" w:after="240"/>
        <w:ind w:left="567"/>
        <w:jc w:val="both"/>
        <w:rPr>
          <w:rFonts w:ascii="Aptos Display" w:hAnsi="Aptos Display" w:cs="Arial"/>
          <w:sz w:val="24"/>
          <w:szCs w:val="24"/>
        </w:rPr>
      </w:pPr>
      <w:r w:rsidRPr="00570097">
        <w:rPr>
          <w:rFonts w:ascii="Aptos Display" w:hAnsi="Aptos Display" w:cs="Arial"/>
          <w:sz w:val="24"/>
          <w:szCs w:val="24"/>
        </w:rPr>
        <w:t>La</w:t>
      </w:r>
      <w:r w:rsidRPr="00350B3C">
        <w:rPr>
          <w:rFonts w:ascii="Aptos Display" w:hAnsi="Aptos Display" w:cs="Arial"/>
          <w:sz w:val="24"/>
          <w:szCs w:val="24"/>
        </w:rPr>
        <w:t xml:space="preserve"> </w:t>
      </w:r>
      <w:r w:rsidRPr="00570097">
        <w:rPr>
          <w:rFonts w:ascii="Aptos Display" w:hAnsi="Aptos Display" w:cs="Arial"/>
          <w:sz w:val="24"/>
          <w:szCs w:val="24"/>
        </w:rPr>
        <w:t>mise</w:t>
      </w:r>
      <w:r w:rsidRPr="00350B3C">
        <w:rPr>
          <w:rFonts w:ascii="Aptos Display" w:hAnsi="Aptos Display" w:cs="Arial"/>
          <w:sz w:val="24"/>
          <w:szCs w:val="24"/>
        </w:rPr>
        <w:t xml:space="preserve"> </w:t>
      </w:r>
      <w:r w:rsidRPr="00570097">
        <w:rPr>
          <w:rFonts w:ascii="Aptos Display" w:hAnsi="Aptos Display" w:cs="Arial"/>
          <w:sz w:val="24"/>
          <w:szCs w:val="24"/>
        </w:rPr>
        <w:t>au</w:t>
      </w:r>
      <w:r w:rsidRPr="00350B3C">
        <w:rPr>
          <w:rFonts w:ascii="Aptos Display" w:hAnsi="Aptos Display" w:cs="Arial"/>
          <w:sz w:val="24"/>
          <w:szCs w:val="24"/>
        </w:rPr>
        <w:t xml:space="preserve"> </w:t>
      </w:r>
      <w:r w:rsidRPr="00570097">
        <w:rPr>
          <w:rFonts w:ascii="Aptos Display" w:hAnsi="Aptos Display" w:cs="Arial"/>
          <w:sz w:val="24"/>
          <w:szCs w:val="24"/>
        </w:rPr>
        <w:t>point</w:t>
      </w:r>
      <w:r w:rsidRPr="00350B3C">
        <w:rPr>
          <w:rFonts w:ascii="Aptos Display" w:hAnsi="Aptos Display" w:cs="Arial"/>
          <w:sz w:val="24"/>
          <w:szCs w:val="24"/>
        </w:rPr>
        <w:t xml:space="preserve"> </w:t>
      </w:r>
      <w:r w:rsidRPr="00570097">
        <w:rPr>
          <w:rFonts w:ascii="Aptos Display" w:hAnsi="Aptos Display" w:cs="Arial"/>
          <w:sz w:val="24"/>
          <w:szCs w:val="24"/>
        </w:rPr>
        <w:t>avant</w:t>
      </w:r>
      <w:r w:rsidRPr="00350B3C">
        <w:rPr>
          <w:rFonts w:ascii="Aptos Display" w:hAnsi="Aptos Display" w:cs="Arial"/>
          <w:sz w:val="24"/>
          <w:szCs w:val="24"/>
        </w:rPr>
        <w:t xml:space="preserve"> </w:t>
      </w:r>
      <w:r w:rsidRPr="00570097">
        <w:rPr>
          <w:rFonts w:ascii="Aptos Display" w:hAnsi="Aptos Display" w:cs="Arial"/>
          <w:sz w:val="24"/>
          <w:szCs w:val="24"/>
        </w:rPr>
        <w:t>notification</w:t>
      </w:r>
      <w:r w:rsidRPr="00350B3C">
        <w:rPr>
          <w:rFonts w:ascii="Aptos Display" w:hAnsi="Aptos Display" w:cs="Arial"/>
          <w:sz w:val="24"/>
          <w:szCs w:val="24"/>
        </w:rPr>
        <w:t xml:space="preserve"> </w:t>
      </w:r>
      <w:r w:rsidRPr="00570097">
        <w:rPr>
          <w:rFonts w:ascii="Aptos Display" w:hAnsi="Aptos Display" w:cs="Arial"/>
          <w:sz w:val="24"/>
          <w:szCs w:val="24"/>
        </w:rPr>
        <w:t>du</w:t>
      </w:r>
      <w:r w:rsidRPr="00350B3C">
        <w:rPr>
          <w:rFonts w:ascii="Aptos Display" w:hAnsi="Aptos Display" w:cs="Arial"/>
          <w:sz w:val="24"/>
          <w:szCs w:val="24"/>
        </w:rPr>
        <w:t xml:space="preserve"> </w:t>
      </w:r>
      <w:r w:rsidRPr="00570097">
        <w:rPr>
          <w:rFonts w:ascii="Aptos Display" w:hAnsi="Aptos Display" w:cs="Arial"/>
          <w:sz w:val="24"/>
          <w:szCs w:val="24"/>
        </w:rPr>
        <w:t>contrat</w:t>
      </w:r>
      <w:r w:rsidRPr="00350B3C">
        <w:rPr>
          <w:rFonts w:ascii="Aptos Display" w:hAnsi="Aptos Display" w:cs="Arial"/>
          <w:sz w:val="24"/>
          <w:szCs w:val="24"/>
        </w:rPr>
        <w:t xml:space="preserve"> </w:t>
      </w:r>
      <w:r w:rsidRPr="00570097">
        <w:rPr>
          <w:rFonts w:ascii="Aptos Display" w:hAnsi="Aptos Display" w:cs="Arial"/>
          <w:sz w:val="24"/>
          <w:szCs w:val="24"/>
        </w:rPr>
        <w:t>le</w:t>
      </w:r>
      <w:r w:rsidRPr="00350B3C">
        <w:rPr>
          <w:rFonts w:ascii="Aptos Display" w:hAnsi="Aptos Display" w:cs="Arial"/>
          <w:sz w:val="24"/>
          <w:szCs w:val="24"/>
        </w:rPr>
        <w:t xml:space="preserve"> </w:t>
      </w:r>
      <w:r w:rsidRPr="00570097">
        <w:rPr>
          <w:rFonts w:ascii="Aptos Display" w:hAnsi="Aptos Display" w:cs="Arial"/>
          <w:sz w:val="24"/>
          <w:szCs w:val="24"/>
        </w:rPr>
        <w:t>cas</w:t>
      </w:r>
      <w:r w:rsidRPr="00350B3C">
        <w:rPr>
          <w:rFonts w:ascii="Aptos Display" w:hAnsi="Aptos Display" w:cs="Arial"/>
          <w:sz w:val="24"/>
          <w:szCs w:val="24"/>
        </w:rPr>
        <w:t xml:space="preserve"> </w:t>
      </w:r>
      <w:r w:rsidRPr="00570097">
        <w:rPr>
          <w:rFonts w:ascii="Aptos Display" w:hAnsi="Aptos Display" w:cs="Arial"/>
          <w:sz w:val="24"/>
          <w:szCs w:val="24"/>
        </w:rPr>
        <w:t>échéant</w:t>
      </w:r>
      <w:r w:rsidRPr="00350B3C">
        <w:rPr>
          <w:rFonts w:ascii="Aptos Display" w:hAnsi="Aptos Display" w:cs="Arial"/>
          <w:sz w:val="24"/>
          <w:szCs w:val="24"/>
        </w:rPr>
        <w:t xml:space="preserve"> ;</w:t>
      </w:r>
    </w:p>
    <w:p w14:paraId="1F34C868" w14:textId="772A39B3" w:rsidR="00350B3C" w:rsidRPr="00570097" w:rsidRDefault="00350B3C" w:rsidP="00350B3C">
      <w:pPr>
        <w:pStyle w:val="Paragraphedeliste"/>
        <w:numPr>
          <w:ilvl w:val="0"/>
          <w:numId w:val="42"/>
        </w:numPr>
        <w:tabs>
          <w:tab w:val="left" w:pos="856"/>
        </w:tabs>
        <w:spacing w:before="229" w:after="240"/>
        <w:ind w:left="567"/>
        <w:jc w:val="both"/>
        <w:rPr>
          <w:rFonts w:ascii="Aptos Display" w:hAnsi="Aptos Display" w:cs="Arial"/>
          <w:sz w:val="24"/>
          <w:szCs w:val="24"/>
        </w:rPr>
      </w:pPr>
      <w:r w:rsidRPr="00350B3C">
        <w:rPr>
          <w:rFonts w:ascii="Aptos Display" w:hAnsi="Aptos Display" w:cs="Arial"/>
          <w:sz w:val="24"/>
          <w:szCs w:val="24"/>
        </w:rPr>
        <w:t>Les actes de sous-traitance le cas échéant,</w:t>
      </w:r>
    </w:p>
    <w:p w14:paraId="1D6CEC73" w14:textId="77777777" w:rsidR="0001458D" w:rsidRPr="00570097" w:rsidRDefault="0001458D" w:rsidP="00350B3C">
      <w:pPr>
        <w:pStyle w:val="Paragraphedeliste"/>
        <w:numPr>
          <w:ilvl w:val="0"/>
          <w:numId w:val="42"/>
        </w:numPr>
        <w:tabs>
          <w:tab w:val="left" w:pos="856"/>
        </w:tabs>
        <w:spacing w:before="229" w:after="240"/>
        <w:ind w:left="567"/>
        <w:jc w:val="both"/>
        <w:rPr>
          <w:rFonts w:ascii="Aptos Display" w:hAnsi="Aptos Display" w:cs="Arial"/>
          <w:sz w:val="24"/>
          <w:szCs w:val="24"/>
        </w:rPr>
      </w:pPr>
      <w:r w:rsidRPr="00570097">
        <w:rPr>
          <w:rFonts w:ascii="Aptos Display" w:hAnsi="Aptos Display" w:cs="Arial"/>
          <w:sz w:val="24"/>
          <w:szCs w:val="24"/>
        </w:rPr>
        <w:t>Les</w:t>
      </w:r>
      <w:r w:rsidRPr="00350B3C">
        <w:rPr>
          <w:rFonts w:ascii="Aptos Display" w:hAnsi="Aptos Display" w:cs="Arial"/>
          <w:sz w:val="24"/>
          <w:szCs w:val="24"/>
        </w:rPr>
        <w:t xml:space="preserve"> </w:t>
      </w:r>
      <w:r w:rsidRPr="00570097">
        <w:rPr>
          <w:rFonts w:ascii="Aptos Display" w:hAnsi="Aptos Display" w:cs="Arial"/>
          <w:sz w:val="24"/>
          <w:szCs w:val="24"/>
        </w:rPr>
        <w:t>avenants</w:t>
      </w:r>
      <w:r w:rsidRPr="00350B3C">
        <w:rPr>
          <w:rFonts w:ascii="Aptos Display" w:hAnsi="Aptos Display" w:cs="Arial"/>
          <w:sz w:val="24"/>
          <w:szCs w:val="24"/>
        </w:rPr>
        <w:t xml:space="preserve"> </w:t>
      </w:r>
      <w:r w:rsidRPr="00570097">
        <w:rPr>
          <w:rFonts w:ascii="Aptos Display" w:hAnsi="Aptos Display" w:cs="Arial"/>
          <w:sz w:val="24"/>
          <w:szCs w:val="24"/>
        </w:rPr>
        <w:t>le</w:t>
      </w:r>
      <w:r w:rsidRPr="00350B3C">
        <w:rPr>
          <w:rFonts w:ascii="Aptos Display" w:hAnsi="Aptos Display" w:cs="Arial"/>
          <w:sz w:val="24"/>
          <w:szCs w:val="24"/>
        </w:rPr>
        <w:t xml:space="preserve"> </w:t>
      </w:r>
      <w:r w:rsidRPr="00570097">
        <w:rPr>
          <w:rFonts w:ascii="Aptos Display" w:hAnsi="Aptos Display" w:cs="Arial"/>
          <w:sz w:val="24"/>
          <w:szCs w:val="24"/>
        </w:rPr>
        <w:t>cas</w:t>
      </w:r>
      <w:r w:rsidRPr="00350B3C">
        <w:rPr>
          <w:rFonts w:ascii="Aptos Display" w:hAnsi="Aptos Display" w:cs="Arial"/>
          <w:sz w:val="24"/>
          <w:szCs w:val="24"/>
        </w:rPr>
        <w:t xml:space="preserve"> </w:t>
      </w:r>
      <w:r w:rsidRPr="00570097">
        <w:rPr>
          <w:rFonts w:ascii="Aptos Display" w:hAnsi="Aptos Display" w:cs="Arial"/>
          <w:sz w:val="24"/>
          <w:szCs w:val="24"/>
        </w:rPr>
        <w:t>échéant</w:t>
      </w:r>
      <w:r w:rsidRPr="00350B3C">
        <w:rPr>
          <w:rFonts w:ascii="Aptos Display" w:hAnsi="Aptos Display" w:cs="Arial"/>
          <w:sz w:val="24"/>
          <w:szCs w:val="24"/>
        </w:rPr>
        <w:t xml:space="preserve"> ;</w:t>
      </w:r>
    </w:p>
    <w:p w14:paraId="76B7BA29" w14:textId="37BDC609" w:rsidR="0001458D" w:rsidRPr="00570097" w:rsidRDefault="0001458D" w:rsidP="0001458D">
      <w:pPr>
        <w:pStyle w:val="Paragraphedeliste"/>
        <w:numPr>
          <w:ilvl w:val="0"/>
          <w:numId w:val="42"/>
        </w:numPr>
        <w:tabs>
          <w:tab w:val="left" w:pos="856"/>
        </w:tabs>
        <w:spacing w:after="240"/>
        <w:ind w:left="567"/>
        <w:jc w:val="both"/>
        <w:rPr>
          <w:rFonts w:ascii="Aptos Display" w:hAnsi="Aptos Display" w:cs="Arial"/>
          <w:sz w:val="24"/>
          <w:szCs w:val="24"/>
        </w:rPr>
      </w:pPr>
      <w:r w:rsidRPr="00570097">
        <w:rPr>
          <w:rFonts w:ascii="Aptos Display" w:hAnsi="Aptos Display" w:cs="Arial"/>
          <w:sz w:val="24"/>
          <w:szCs w:val="24"/>
        </w:rPr>
        <w:t xml:space="preserve">Le </w:t>
      </w:r>
      <w:r w:rsidRPr="00570097">
        <w:rPr>
          <w:rFonts w:ascii="Aptos Display" w:hAnsi="Aptos Display" w:cs="Arial"/>
          <w:bCs/>
          <w:sz w:val="24"/>
          <w:szCs w:val="24"/>
        </w:rPr>
        <w:t>cahier des clauses administratives</w:t>
      </w:r>
      <w:r w:rsidRPr="00570097">
        <w:rPr>
          <w:rFonts w:ascii="Aptos Display" w:hAnsi="Aptos Display" w:cs="Arial"/>
          <w:bCs/>
          <w:spacing w:val="-1"/>
          <w:sz w:val="24"/>
          <w:szCs w:val="24"/>
        </w:rPr>
        <w:t xml:space="preserve"> </w:t>
      </w:r>
      <w:r w:rsidRPr="00570097">
        <w:rPr>
          <w:rFonts w:ascii="Aptos Display" w:hAnsi="Aptos Display" w:cs="Arial"/>
          <w:bCs/>
          <w:sz w:val="24"/>
          <w:szCs w:val="24"/>
        </w:rPr>
        <w:t>générales applicable aux marchés</w:t>
      </w:r>
      <w:r w:rsidRPr="00570097">
        <w:rPr>
          <w:rFonts w:ascii="Aptos Display" w:hAnsi="Aptos Display" w:cs="Arial"/>
          <w:bCs/>
          <w:spacing w:val="-1"/>
          <w:sz w:val="24"/>
          <w:szCs w:val="24"/>
        </w:rPr>
        <w:t xml:space="preserve"> </w:t>
      </w:r>
      <w:r w:rsidRPr="00570097">
        <w:rPr>
          <w:rFonts w:ascii="Aptos Display" w:hAnsi="Aptos Display" w:cs="Arial"/>
          <w:bCs/>
          <w:sz w:val="24"/>
          <w:szCs w:val="24"/>
        </w:rPr>
        <w:t xml:space="preserve">de </w:t>
      </w:r>
      <w:r w:rsidR="00971369">
        <w:rPr>
          <w:rFonts w:ascii="Aptos Display" w:hAnsi="Aptos Display" w:cs="Arial"/>
          <w:bCs/>
          <w:sz w:val="24"/>
          <w:szCs w:val="24"/>
        </w:rPr>
        <w:t>travaux</w:t>
      </w:r>
      <w:r w:rsidRPr="00570097">
        <w:rPr>
          <w:rFonts w:ascii="Aptos Display" w:hAnsi="Aptos Display" w:cs="Arial"/>
          <w:b/>
          <w:spacing w:val="-9"/>
          <w:sz w:val="24"/>
          <w:szCs w:val="24"/>
        </w:rPr>
        <w:t xml:space="preserve"> </w:t>
      </w:r>
      <w:r w:rsidRPr="00570097">
        <w:rPr>
          <w:rFonts w:ascii="Aptos Display" w:hAnsi="Aptos Display" w:cs="Arial"/>
          <w:sz w:val="24"/>
          <w:szCs w:val="24"/>
        </w:rPr>
        <w:t>(CCAG-</w:t>
      </w:r>
      <w:r w:rsidR="00971369">
        <w:rPr>
          <w:rFonts w:ascii="Aptos Display" w:hAnsi="Aptos Display" w:cs="Arial"/>
          <w:sz w:val="24"/>
          <w:szCs w:val="24"/>
        </w:rPr>
        <w:t>TVX</w:t>
      </w:r>
      <w:r w:rsidRPr="00570097">
        <w:rPr>
          <w:rFonts w:ascii="Aptos Display" w:hAnsi="Aptos Display" w:cs="Arial"/>
          <w:sz w:val="24"/>
          <w:szCs w:val="24"/>
        </w:rPr>
        <w:t>)</w:t>
      </w:r>
      <w:r w:rsidRPr="00570097">
        <w:rPr>
          <w:rFonts w:ascii="Aptos Display" w:hAnsi="Aptos Display" w:cs="Arial"/>
          <w:spacing w:val="-11"/>
          <w:sz w:val="24"/>
          <w:szCs w:val="24"/>
        </w:rPr>
        <w:t xml:space="preserve"> </w:t>
      </w:r>
      <w:r w:rsidRPr="00570097">
        <w:rPr>
          <w:rFonts w:ascii="Aptos Display" w:hAnsi="Aptos Display" w:cs="Arial"/>
          <w:sz w:val="24"/>
          <w:szCs w:val="24"/>
        </w:rPr>
        <w:t>approuvé</w:t>
      </w:r>
      <w:r w:rsidRPr="00570097">
        <w:rPr>
          <w:rFonts w:ascii="Aptos Display" w:hAnsi="Aptos Display" w:cs="Arial"/>
          <w:spacing w:val="-10"/>
          <w:sz w:val="24"/>
          <w:szCs w:val="24"/>
        </w:rPr>
        <w:t xml:space="preserve"> </w:t>
      </w:r>
      <w:r w:rsidRPr="00570097">
        <w:rPr>
          <w:rFonts w:ascii="Aptos Display" w:hAnsi="Aptos Display" w:cs="Arial"/>
          <w:sz w:val="24"/>
          <w:szCs w:val="24"/>
        </w:rPr>
        <w:t>par</w:t>
      </w:r>
      <w:r w:rsidRPr="00570097">
        <w:rPr>
          <w:rFonts w:ascii="Aptos Display" w:hAnsi="Aptos Display" w:cs="Arial"/>
          <w:spacing w:val="-9"/>
          <w:sz w:val="24"/>
          <w:szCs w:val="24"/>
        </w:rPr>
        <w:t xml:space="preserve"> </w:t>
      </w:r>
      <w:r w:rsidRPr="00570097">
        <w:rPr>
          <w:rFonts w:ascii="Aptos Display" w:hAnsi="Aptos Display" w:cs="Arial"/>
          <w:sz w:val="24"/>
          <w:szCs w:val="24"/>
        </w:rPr>
        <w:t>l’arrêté</w:t>
      </w:r>
      <w:r w:rsidRPr="00570097">
        <w:rPr>
          <w:rFonts w:ascii="Aptos Display" w:hAnsi="Aptos Display" w:cs="Arial"/>
          <w:spacing w:val="-10"/>
          <w:sz w:val="24"/>
          <w:szCs w:val="24"/>
        </w:rPr>
        <w:t xml:space="preserve"> </w:t>
      </w:r>
      <w:r w:rsidRPr="00570097">
        <w:rPr>
          <w:rFonts w:ascii="Aptos Display" w:hAnsi="Aptos Display" w:cs="Arial"/>
          <w:sz w:val="24"/>
          <w:szCs w:val="24"/>
        </w:rPr>
        <w:t>du</w:t>
      </w:r>
      <w:r w:rsidRPr="00570097">
        <w:rPr>
          <w:rFonts w:ascii="Aptos Display" w:hAnsi="Aptos Display" w:cs="Arial"/>
          <w:spacing w:val="-6"/>
          <w:sz w:val="24"/>
          <w:szCs w:val="24"/>
        </w:rPr>
        <w:t xml:space="preserve"> </w:t>
      </w:r>
      <w:r w:rsidRPr="00570097">
        <w:rPr>
          <w:rFonts w:ascii="Aptos Display" w:hAnsi="Aptos Display" w:cs="Arial"/>
          <w:sz w:val="24"/>
          <w:szCs w:val="24"/>
        </w:rPr>
        <w:t>30</w:t>
      </w:r>
      <w:r w:rsidRPr="00570097">
        <w:rPr>
          <w:rFonts w:ascii="Aptos Display" w:hAnsi="Aptos Display" w:cs="Arial"/>
          <w:spacing w:val="-12"/>
          <w:sz w:val="24"/>
          <w:szCs w:val="24"/>
        </w:rPr>
        <w:t xml:space="preserve"> </w:t>
      </w:r>
      <w:r w:rsidRPr="00570097">
        <w:rPr>
          <w:rFonts w:ascii="Aptos Display" w:hAnsi="Aptos Display" w:cs="Arial"/>
          <w:sz w:val="24"/>
          <w:szCs w:val="24"/>
        </w:rPr>
        <w:t>mars</w:t>
      </w:r>
      <w:r w:rsidRPr="00570097">
        <w:rPr>
          <w:rFonts w:ascii="Aptos Display" w:hAnsi="Aptos Display" w:cs="Arial"/>
          <w:spacing w:val="-10"/>
          <w:sz w:val="24"/>
          <w:szCs w:val="24"/>
        </w:rPr>
        <w:t xml:space="preserve"> </w:t>
      </w:r>
      <w:r w:rsidRPr="00570097">
        <w:rPr>
          <w:rFonts w:ascii="Aptos Display" w:hAnsi="Aptos Display" w:cs="Arial"/>
          <w:sz w:val="24"/>
          <w:szCs w:val="24"/>
        </w:rPr>
        <w:t>2021</w:t>
      </w:r>
      <w:r w:rsidRPr="00570097">
        <w:rPr>
          <w:rFonts w:ascii="Aptos Display" w:hAnsi="Aptos Display" w:cs="Arial"/>
          <w:spacing w:val="-10"/>
          <w:sz w:val="24"/>
          <w:szCs w:val="24"/>
        </w:rPr>
        <w:t xml:space="preserve"> </w:t>
      </w:r>
      <w:r w:rsidRPr="00570097">
        <w:rPr>
          <w:rFonts w:ascii="Aptos Display" w:hAnsi="Aptos Display" w:cs="Arial"/>
          <w:sz w:val="24"/>
          <w:szCs w:val="24"/>
        </w:rPr>
        <w:t>(pièce</w:t>
      </w:r>
      <w:r w:rsidRPr="00570097">
        <w:rPr>
          <w:rFonts w:ascii="Aptos Display" w:hAnsi="Aptos Display" w:cs="Arial"/>
          <w:spacing w:val="-10"/>
          <w:sz w:val="24"/>
          <w:szCs w:val="24"/>
        </w:rPr>
        <w:t xml:space="preserve"> </w:t>
      </w:r>
      <w:r w:rsidRPr="00570097">
        <w:rPr>
          <w:rFonts w:ascii="Aptos Display" w:hAnsi="Aptos Display" w:cs="Arial"/>
          <w:sz w:val="24"/>
          <w:szCs w:val="24"/>
        </w:rPr>
        <w:t>générale,</w:t>
      </w:r>
      <w:r w:rsidRPr="00570097">
        <w:rPr>
          <w:rFonts w:ascii="Aptos Display" w:hAnsi="Aptos Display" w:cs="Arial"/>
          <w:spacing w:val="-10"/>
          <w:sz w:val="24"/>
          <w:szCs w:val="24"/>
        </w:rPr>
        <w:t xml:space="preserve"> </w:t>
      </w:r>
      <w:r w:rsidRPr="00570097">
        <w:rPr>
          <w:rFonts w:ascii="Aptos Display" w:hAnsi="Aptos Display" w:cs="Arial"/>
          <w:sz w:val="24"/>
          <w:szCs w:val="24"/>
        </w:rPr>
        <w:t>non</w:t>
      </w:r>
      <w:r w:rsidRPr="00570097">
        <w:rPr>
          <w:rFonts w:ascii="Aptos Display" w:hAnsi="Aptos Display" w:cs="Arial"/>
          <w:spacing w:val="-11"/>
          <w:sz w:val="24"/>
          <w:szCs w:val="24"/>
        </w:rPr>
        <w:t xml:space="preserve"> </w:t>
      </w:r>
      <w:r w:rsidRPr="00570097">
        <w:rPr>
          <w:rFonts w:ascii="Aptos Display" w:hAnsi="Aptos Display" w:cs="Arial"/>
          <w:sz w:val="24"/>
          <w:szCs w:val="24"/>
        </w:rPr>
        <w:t>jointe au marché, réputée connue du titulaire. Il est consultable sur le site Légifrance) ;</w:t>
      </w:r>
    </w:p>
    <w:p w14:paraId="016DB48E" w14:textId="77777777" w:rsidR="0001458D" w:rsidRPr="00570097" w:rsidRDefault="0001458D" w:rsidP="0001458D">
      <w:pPr>
        <w:pStyle w:val="Paragraphedeliste"/>
        <w:numPr>
          <w:ilvl w:val="0"/>
          <w:numId w:val="42"/>
        </w:numPr>
        <w:tabs>
          <w:tab w:val="left" w:pos="855"/>
        </w:tabs>
        <w:spacing w:after="240"/>
        <w:ind w:left="567" w:hanging="359"/>
        <w:jc w:val="both"/>
        <w:rPr>
          <w:rFonts w:ascii="Aptos Display" w:hAnsi="Aptos Display" w:cs="Arial"/>
          <w:sz w:val="24"/>
          <w:szCs w:val="24"/>
        </w:rPr>
      </w:pPr>
      <w:r w:rsidRPr="00570097">
        <w:rPr>
          <w:rFonts w:ascii="Aptos Display" w:hAnsi="Aptos Display" w:cs="Arial"/>
          <w:sz w:val="24"/>
          <w:szCs w:val="24"/>
        </w:rPr>
        <w:t>L’offre</w:t>
      </w:r>
      <w:r w:rsidRPr="00570097">
        <w:rPr>
          <w:rFonts w:ascii="Aptos Display" w:hAnsi="Aptos Display" w:cs="Arial"/>
          <w:spacing w:val="-8"/>
          <w:sz w:val="24"/>
          <w:szCs w:val="24"/>
        </w:rPr>
        <w:t xml:space="preserve"> </w:t>
      </w:r>
      <w:r w:rsidRPr="00570097">
        <w:rPr>
          <w:rFonts w:ascii="Aptos Display" w:hAnsi="Aptos Display" w:cs="Arial"/>
          <w:sz w:val="24"/>
          <w:szCs w:val="24"/>
        </w:rPr>
        <w:t>technique</w:t>
      </w:r>
      <w:r w:rsidRPr="00570097">
        <w:rPr>
          <w:rFonts w:ascii="Aptos Display" w:hAnsi="Aptos Display" w:cs="Arial"/>
          <w:spacing w:val="-6"/>
          <w:sz w:val="24"/>
          <w:szCs w:val="24"/>
        </w:rPr>
        <w:t xml:space="preserve"> </w:t>
      </w:r>
      <w:r w:rsidRPr="00570097">
        <w:rPr>
          <w:rFonts w:ascii="Aptos Display" w:hAnsi="Aptos Display" w:cs="Arial"/>
          <w:sz w:val="24"/>
          <w:szCs w:val="24"/>
        </w:rPr>
        <w:t>du</w:t>
      </w:r>
      <w:r w:rsidRPr="00570097">
        <w:rPr>
          <w:rFonts w:ascii="Aptos Display" w:hAnsi="Aptos Display" w:cs="Arial"/>
          <w:spacing w:val="-7"/>
          <w:sz w:val="24"/>
          <w:szCs w:val="24"/>
        </w:rPr>
        <w:t xml:space="preserve"> </w:t>
      </w:r>
      <w:r w:rsidRPr="00570097">
        <w:rPr>
          <w:rFonts w:ascii="Aptos Display" w:hAnsi="Aptos Display" w:cs="Arial"/>
          <w:spacing w:val="-2"/>
          <w:sz w:val="24"/>
          <w:szCs w:val="24"/>
        </w:rPr>
        <w:t>Titulaire.</w:t>
      </w:r>
    </w:p>
    <w:p w14:paraId="68B45039" w14:textId="77777777" w:rsidR="0001458D" w:rsidRPr="00570097" w:rsidRDefault="0001458D" w:rsidP="0001458D">
      <w:pPr>
        <w:pStyle w:val="paragraph"/>
        <w:spacing w:before="0" w:beforeAutospacing="0" w:after="0" w:afterAutospacing="0" w:line="276" w:lineRule="auto"/>
        <w:jc w:val="both"/>
        <w:textAlignment w:val="baseline"/>
        <w:rPr>
          <w:rFonts w:ascii="Aptos Display" w:hAnsi="Aptos Display" w:cs="Arial"/>
        </w:rPr>
      </w:pPr>
    </w:p>
    <w:p w14:paraId="68769417" w14:textId="77777777" w:rsidR="0001458D" w:rsidRPr="00570097" w:rsidRDefault="0001458D" w:rsidP="0001458D">
      <w:pPr>
        <w:pStyle w:val="paragraph"/>
        <w:spacing w:before="0" w:beforeAutospacing="0" w:after="0" w:afterAutospacing="0" w:line="276" w:lineRule="auto"/>
        <w:jc w:val="both"/>
        <w:textAlignment w:val="baseline"/>
        <w:rPr>
          <w:rFonts w:ascii="Aptos Display" w:hAnsi="Aptos Display" w:cs="Arial"/>
        </w:rPr>
      </w:pPr>
      <w:r w:rsidRPr="00570097">
        <w:rPr>
          <w:rFonts w:ascii="Aptos Display" w:hAnsi="Aptos Display" w:cs="Arial"/>
        </w:rPr>
        <w:t xml:space="preserve">Ci-après désigné « l’accord-cadre » ou « le contrat », et conformément à leurs clauses le signataire Mme / M.…………………………………………………… engage la société </w:t>
      </w:r>
      <w:r w:rsidRPr="00570097">
        <w:rPr>
          <w:rFonts w:ascii="Aptos Display" w:hAnsi="Aptos Display" w:cs="Arial"/>
          <w:shd w:val="clear" w:color="auto" w:fill="FFFFFF" w:themeFill="background1"/>
        </w:rPr>
        <w:t>…………………………………………………..</w:t>
      </w:r>
      <w:r w:rsidRPr="00570097">
        <w:rPr>
          <w:rFonts w:ascii="Aptos Display" w:hAnsi="Aptos Display" w:cs="Arial"/>
          <w:highlight w:val="lightGray"/>
          <w:shd w:val="clear" w:color="auto" w:fill="FFFFFF" w:themeFill="background1"/>
        </w:rPr>
        <w:t>.</w:t>
      </w:r>
      <w:r w:rsidRPr="00570097">
        <w:rPr>
          <w:rFonts w:ascii="Aptos Display" w:hAnsi="Aptos Display" w:cs="Arial"/>
          <w:shd w:val="clear" w:color="auto" w:fill="FFFFFF" w:themeFill="background1"/>
        </w:rPr>
        <w:t xml:space="preserve"> </w:t>
      </w:r>
      <w:r w:rsidRPr="00570097">
        <w:rPr>
          <w:rFonts w:ascii="Aptos Display" w:hAnsi="Aptos Display" w:cs="Arial"/>
        </w:rPr>
        <w:t xml:space="preserve">sur la base de son offre jointe en annexe du présent document. </w:t>
      </w:r>
    </w:p>
    <w:p w14:paraId="281C258D" w14:textId="77777777" w:rsidR="0001458D" w:rsidRPr="00570097" w:rsidRDefault="0001458D" w:rsidP="0001458D">
      <w:pPr>
        <w:pStyle w:val="Texte2"/>
        <w:tabs>
          <w:tab w:val="left" w:pos="284"/>
        </w:tabs>
        <w:spacing w:line="276" w:lineRule="auto"/>
        <w:ind w:left="0" w:right="139"/>
        <w:rPr>
          <w:rFonts w:ascii="Aptos Display" w:hAnsi="Aptos Display"/>
          <w:color w:val="auto"/>
          <w:sz w:val="24"/>
          <w:szCs w:val="24"/>
          <w:lang w:val="fr-FR"/>
        </w:rPr>
      </w:pPr>
    </w:p>
    <w:p w14:paraId="5AD95AFA" w14:textId="77777777" w:rsidR="0001458D" w:rsidRPr="00570097" w:rsidRDefault="0001458D" w:rsidP="0001458D">
      <w:pPr>
        <w:pStyle w:val="Texte2"/>
        <w:tabs>
          <w:tab w:val="left" w:pos="284"/>
        </w:tabs>
        <w:spacing w:line="276" w:lineRule="auto"/>
        <w:ind w:left="0" w:right="139"/>
        <w:rPr>
          <w:rStyle w:val="hgkelc"/>
          <w:rFonts w:ascii="Aptos Display" w:hAnsi="Aptos Display"/>
          <w:sz w:val="24"/>
          <w:szCs w:val="24"/>
        </w:rPr>
      </w:pPr>
      <w:r w:rsidRPr="00570097">
        <w:rPr>
          <w:rStyle w:val="hgkelc"/>
          <w:rFonts w:ascii="Aptos Display" w:hAnsi="Aptos Display"/>
          <w:sz w:val="24"/>
          <w:szCs w:val="24"/>
        </w:rPr>
        <w:t xml:space="preserve">En cas de contradiction des clauses dans différents documents contractuels du marché public, les parties doivent se référer à l'ordre de priorité indiqués ci-dessus. </w:t>
      </w:r>
    </w:p>
    <w:p w14:paraId="5F8410F8" w14:textId="77777777" w:rsidR="0001458D" w:rsidRPr="00570097" w:rsidRDefault="0001458D" w:rsidP="0001458D">
      <w:pPr>
        <w:pStyle w:val="Texte2"/>
        <w:tabs>
          <w:tab w:val="left" w:pos="284"/>
        </w:tabs>
        <w:spacing w:line="276" w:lineRule="auto"/>
        <w:ind w:left="0" w:right="139"/>
        <w:rPr>
          <w:rFonts w:ascii="Aptos Display" w:hAnsi="Aptos Display"/>
          <w:sz w:val="24"/>
          <w:szCs w:val="24"/>
        </w:rPr>
      </w:pPr>
      <w:r w:rsidRPr="00570097">
        <w:rPr>
          <w:rFonts w:ascii="Aptos Display" w:hAnsi="Aptos Display"/>
          <w:sz w:val="24"/>
          <w:szCs w:val="24"/>
        </w:rPr>
        <w:t>Le Titulaire ne peut se prévaloir, dans l’exercice de sa mission, d’une quelconque ignorance des textes énumérés ci-dessus et des lois, décrets, arrêtés, règlements, circulaires, de tous les textes administratifs nationaux ou locaux d’une manière générale.</w:t>
      </w:r>
    </w:p>
    <w:p w14:paraId="38E3D756" w14:textId="77777777" w:rsidR="00E41AFC" w:rsidRDefault="00E41AFC" w:rsidP="00DF0861">
      <w:pPr>
        <w:pStyle w:val="Corpsdetexte"/>
        <w:ind w:right="-7"/>
        <w:jc w:val="both"/>
        <w:rPr>
          <w:rFonts w:ascii="Aptos Display" w:hAnsi="Aptos Display" w:cs="Arial"/>
        </w:rPr>
      </w:pPr>
    </w:p>
    <w:p w14:paraId="574F87B4" w14:textId="77777777" w:rsidR="005E0F63" w:rsidRDefault="005E0F63" w:rsidP="00DF0861">
      <w:pPr>
        <w:pStyle w:val="Corpsdetexte"/>
        <w:ind w:right="-7"/>
        <w:jc w:val="both"/>
        <w:rPr>
          <w:rFonts w:ascii="Aptos Display" w:hAnsi="Aptos Display" w:cs="Arial"/>
        </w:rPr>
      </w:pPr>
    </w:p>
    <w:p w14:paraId="5E26A423" w14:textId="77777777" w:rsidR="005E0F63" w:rsidRDefault="005E0F63" w:rsidP="00DF0861">
      <w:pPr>
        <w:pStyle w:val="Corpsdetexte"/>
        <w:ind w:right="-7"/>
        <w:jc w:val="both"/>
        <w:rPr>
          <w:rFonts w:ascii="Aptos Display" w:hAnsi="Aptos Display" w:cs="Arial"/>
        </w:rPr>
      </w:pPr>
    </w:p>
    <w:p w14:paraId="73DFC504" w14:textId="77777777" w:rsidR="005E0F63" w:rsidRDefault="005E0F63" w:rsidP="00DF0861">
      <w:pPr>
        <w:pStyle w:val="Corpsdetexte"/>
        <w:ind w:right="-7"/>
        <w:jc w:val="both"/>
        <w:rPr>
          <w:rFonts w:ascii="Aptos Display" w:hAnsi="Aptos Display" w:cs="Arial"/>
        </w:rPr>
      </w:pPr>
    </w:p>
    <w:p w14:paraId="1D796628" w14:textId="77777777" w:rsidR="005E0F63" w:rsidRDefault="005E0F63" w:rsidP="00DF0861">
      <w:pPr>
        <w:pStyle w:val="Corpsdetexte"/>
        <w:ind w:right="-7"/>
        <w:jc w:val="both"/>
        <w:rPr>
          <w:rFonts w:ascii="Aptos Display" w:hAnsi="Aptos Display" w:cs="Arial"/>
        </w:rPr>
      </w:pPr>
    </w:p>
    <w:p w14:paraId="797DB1C2" w14:textId="77777777" w:rsidR="00570097" w:rsidRPr="00C604AE" w:rsidRDefault="00570097" w:rsidP="00DF0861">
      <w:pPr>
        <w:pStyle w:val="Corpsdetexte"/>
        <w:ind w:right="-7"/>
        <w:jc w:val="both"/>
        <w:rPr>
          <w:rFonts w:ascii="Aptos Display" w:hAnsi="Aptos Display" w:cs="Arial"/>
        </w:rPr>
      </w:pPr>
    </w:p>
    <w:p w14:paraId="440A2C0F" w14:textId="21431DBA" w:rsidR="00CE56CE" w:rsidRPr="00570097" w:rsidRDefault="00CE56CE" w:rsidP="00DF0861">
      <w:pPr>
        <w:pStyle w:val="Titre1"/>
        <w:ind w:left="0" w:right="-7"/>
        <w:rPr>
          <w:rFonts w:ascii="Aptos Display" w:hAnsi="Aptos Display"/>
          <w:spacing w:val="3"/>
          <w:sz w:val="24"/>
          <w:szCs w:val="32"/>
        </w:rPr>
      </w:pPr>
      <w:r w:rsidRPr="00570097">
        <w:rPr>
          <w:rFonts w:ascii="Aptos Display" w:hAnsi="Aptos Display"/>
          <w:sz w:val="24"/>
          <w:szCs w:val="32"/>
        </w:rPr>
        <w:lastRenderedPageBreak/>
        <w:t xml:space="preserve">ARTICLE </w:t>
      </w:r>
      <w:r w:rsidR="00E65704" w:rsidRPr="00570097">
        <w:rPr>
          <w:rFonts w:ascii="Aptos Display" w:hAnsi="Aptos Display"/>
          <w:sz w:val="24"/>
          <w:szCs w:val="32"/>
        </w:rPr>
        <w:t>5</w:t>
      </w:r>
      <w:r w:rsidRPr="00570097">
        <w:rPr>
          <w:rFonts w:ascii="Aptos Display" w:hAnsi="Aptos Display"/>
          <w:sz w:val="24"/>
          <w:szCs w:val="32"/>
        </w:rPr>
        <w:t xml:space="preserve">. </w:t>
      </w:r>
      <w:r w:rsidR="00AE2FD7" w:rsidRPr="00570097">
        <w:rPr>
          <w:rFonts w:ascii="Aptos Display" w:hAnsi="Aptos Display"/>
          <w:sz w:val="24"/>
          <w:szCs w:val="32"/>
        </w:rPr>
        <w:t>DUREE</w:t>
      </w:r>
    </w:p>
    <w:p w14:paraId="057ACDC1" w14:textId="471CBDF3" w:rsidR="001D7FBD" w:rsidRPr="00570097" w:rsidRDefault="00CE56CE" w:rsidP="00EE7D02">
      <w:pPr>
        <w:pStyle w:val="Corpsdetexte"/>
        <w:ind w:right="-7"/>
        <w:jc w:val="both"/>
        <w:rPr>
          <w:rFonts w:ascii="Aptos Display" w:hAnsi="Aptos Display" w:cs="Arial"/>
          <w:iCs/>
          <w:sz w:val="24"/>
          <w:szCs w:val="24"/>
        </w:rPr>
      </w:pPr>
      <w:r w:rsidRPr="00570097">
        <w:rPr>
          <w:rFonts w:ascii="Aptos Display" w:hAnsi="Aptos Display" w:cs="Arial"/>
          <w:noProof/>
          <w:sz w:val="24"/>
          <w:szCs w:val="24"/>
        </w:rPr>
        <mc:AlternateContent>
          <mc:Choice Requires="wps">
            <w:drawing>
              <wp:anchor distT="0" distB="0" distL="114300" distR="114300" simplePos="0" relativeHeight="251665408" behindDoc="0" locked="0" layoutInCell="1" allowOverlap="1" wp14:anchorId="39D26C9C" wp14:editId="1AF4F9FA">
                <wp:simplePos x="0" y="0"/>
                <wp:positionH relativeFrom="margin">
                  <wp:align>left</wp:align>
                </wp:positionH>
                <wp:positionV relativeFrom="paragraph">
                  <wp:posOffset>5715</wp:posOffset>
                </wp:positionV>
                <wp:extent cx="6102350" cy="6350"/>
                <wp:effectExtent l="0" t="0" r="31750" b="31750"/>
                <wp:wrapNone/>
                <wp:docPr id="8" name="Connecteur droit 8"/>
                <wp:cNvGraphicFramePr/>
                <a:graphic xmlns:a="http://schemas.openxmlformats.org/drawingml/2006/main">
                  <a:graphicData uri="http://schemas.microsoft.com/office/word/2010/wordprocessingShape">
                    <wps:wsp>
                      <wps:cNvCnPr/>
                      <wps:spPr>
                        <a:xfrm>
                          <a:off x="0" y="0"/>
                          <a:ext cx="6102350" cy="6350"/>
                        </a:xfrm>
                        <a:prstGeom prst="line">
                          <a:avLst/>
                        </a:prstGeom>
                        <a:noFill/>
                        <a:ln w="9525" cap="flat" cmpd="sng" algn="ctr">
                          <a:solidFill>
                            <a:srgbClr val="FF7C8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6D5344F" id="Connecteur droit 8" o:spid="_x0000_s1026" style="position:absolute;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45pt" to="480.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" strokecolor="#ff7c80">
                <w10:wrap anchorx="margin"/>
              </v:line>
            </w:pict>
          </mc:Fallback>
        </mc:AlternateContent>
      </w:r>
    </w:p>
    <w:p w14:paraId="232FCBBD" w14:textId="4CE3BC95" w:rsidR="00B0086E" w:rsidRPr="00570097" w:rsidRDefault="00E65704" w:rsidP="00FE5C3C">
      <w:pPr>
        <w:pStyle w:val="Sous-titre"/>
        <w:spacing w:after="0" w:line="276" w:lineRule="auto"/>
        <w:ind w:right="-7"/>
        <w:jc w:val="both"/>
        <w:rPr>
          <w:rFonts w:ascii="Aptos Display" w:eastAsia="Arial MT" w:hAnsi="Aptos Display" w:cs="Arial"/>
          <w:bCs/>
          <w:iCs/>
          <w:color w:val="auto"/>
          <w:spacing w:val="0"/>
          <w:sz w:val="24"/>
          <w:szCs w:val="24"/>
          <w:u w:val="single"/>
        </w:rPr>
      </w:pPr>
      <w:r w:rsidRPr="00570097">
        <w:rPr>
          <w:rFonts w:ascii="Aptos Display" w:eastAsia="Arial MT" w:hAnsi="Aptos Display" w:cs="Arial"/>
          <w:bCs/>
          <w:iCs/>
          <w:color w:val="auto"/>
          <w:spacing w:val="0"/>
          <w:sz w:val="24"/>
          <w:szCs w:val="24"/>
          <w:u w:val="single"/>
        </w:rPr>
        <w:t>5</w:t>
      </w:r>
      <w:r w:rsidR="0060440F" w:rsidRPr="00570097">
        <w:rPr>
          <w:rFonts w:ascii="Aptos Display" w:eastAsia="Arial MT" w:hAnsi="Aptos Display" w:cs="Arial"/>
          <w:bCs/>
          <w:iCs/>
          <w:color w:val="auto"/>
          <w:spacing w:val="0"/>
          <w:sz w:val="24"/>
          <w:szCs w:val="24"/>
          <w:u w:val="single"/>
        </w:rPr>
        <w:t>.</w:t>
      </w:r>
      <w:r w:rsidR="00E224CE" w:rsidRPr="00570097">
        <w:rPr>
          <w:rFonts w:ascii="Aptos Display" w:eastAsia="Arial MT" w:hAnsi="Aptos Display" w:cs="Arial"/>
          <w:bCs/>
          <w:iCs/>
          <w:color w:val="auto"/>
          <w:spacing w:val="0"/>
          <w:sz w:val="24"/>
          <w:szCs w:val="24"/>
          <w:u w:val="single"/>
        </w:rPr>
        <w:t>2</w:t>
      </w:r>
      <w:r w:rsidR="0060440F" w:rsidRPr="00570097">
        <w:rPr>
          <w:rFonts w:ascii="Aptos Display" w:eastAsia="Arial MT" w:hAnsi="Aptos Display" w:cs="Arial"/>
          <w:bCs/>
          <w:iCs/>
          <w:color w:val="auto"/>
          <w:spacing w:val="0"/>
          <w:sz w:val="24"/>
          <w:szCs w:val="24"/>
          <w:u w:val="single"/>
        </w:rPr>
        <w:t xml:space="preserve"> Durée </w:t>
      </w:r>
      <w:r w:rsidR="00114679" w:rsidRPr="00570097">
        <w:rPr>
          <w:rFonts w:ascii="Aptos Display" w:eastAsia="Arial MT" w:hAnsi="Aptos Display" w:cs="Arial"/>
          <w:bCs/>
          <w:iCs/>
          <w:color w:val="auto"/>
          <w:spacing w:val="0"/>
          <w:sz w:val="24"/>
          <w:szCs w:val="24"/>
          <w:u w:val="single"/>
        </w:rPr>
        <w:t>contractuelle</w:t>
      </w:r>
    </w:p>
    <w:p w14:paraId="121C0AED" w14:textId="77777777" w:rsidR="009B31BB" w:rsidRPr="00570097" w:rsidRDefault="009B31BB" w:rsidP="009B31BB">
      <w:pPr>
        <w:rPr>
          <w:rFonts w:ascii="Aptos Display" w:hAnsi="Aptos Display" w:cs="Arial"/>
          <w:sz w:val="24"/>
          <w:szCs w:val="24"/>
        </w:rPr>
      </w:pPr>
    </w:p>
    <w:p w14:paraId="0BCD4AEA" w14:textId="7333BCEB" w:rsidR="009B31BB" w:rsidRPr="00570097" w:rsidRDefault="00E65704" w:rsidP="00EE7D02">
      <w:pPr>
        <w:rPr>
          <w:rFonts w:ascii="Aptos Display" w:hAnsi="Aptos Display" w:cs="Arial"/>
          <w:iCs/>
          <w:sz w:val="24"/>
          <w:szCs w:val="24"/>
          <w:u w:val="single"/>
        </w:rPr>
      </w:pPr>
      <w:r w:rsidRPr="00570097">
        <w:rPr>
          <w:rFonts w:ascii="Aptos Display" w:hAnsi="Aptos Display" w:cs="Arial"/>
          <w:i/>
          <w:iCs/>
          <w:sz w:val="24"/>
          <w:szCs w:val="24"/>
          <w:u w:val="single"/>
        </w:rPr>
        <w:t>5</w:t>
      </w:r>
      <w:r w:rsidR="009B31BB" w:rsidRPr="00570097">
        <w:rPr>
          <w:rFonts w:ascii="Aptos Display" w:hAnsi="Aptos Display" w:cs="Arial"/>
          <w:i/>
          <w:iCs/>
          <w:sz w:val="24"/>
          <w:szCs w:val="24"/>
          <w:u w:val="single"/>
        </w:rPr>
        <w:t>.2.1 Durée du marché :</w:t>
      </w:r>
    </w:p>
    <w:p w14:paraId="0F245E26" w14:textId="486370D8" w:rsidR="00F46A09" w:rsidRPr="001D4689" w:rsidRDefault="00F46A09" w:rsidP="00F46A09">
      <w:pPr>
        <w:autoSpaceDN/>
        <w:spacing w:before="100" w:beforeAutospacing="1" w:after="100" w:afterAutospacing="1"/>
        <w:jc w:val="both"/>
        <w:rPr>
          <w:rFonts w:ascii="Aptos Display" w:hAnsi="Aptos Display" w:cs="Arial"/>
          <w:sz w:val="24"/>
          <w:szCs w:val="24"/>
        </w:rPr>
      </w:pPr>
      <w:r w:rsidRPr="001D4689">
        <w:rPr>
          <w:rFonts w:ascii="Aptos Display" w:hAnsi="Aptos Display" w:cs="Arial"/>
          <w:sz w:val="24"/>
          <w:szCs w:val="24"/>
        </w:rPr>
        <w:t xml:space="preserve">L’accord-cadre entrera en vigueur à sa date de notification, prévue à titre indicatif en février 2026. Cette notification permettra d’engager les procédures de passation des marchés subséquents dont l’exécution ne pourra débuter qu’à compter du </w:t>
      </w:r>
      <w:r w:rsidR="00E13595">
        <w:rPr>
          <w:rFonts w:ascii="Aptos Display" w:hAnsi="Aptos Display" w:cs="Arial"/>
          <w:sz w:val="24"/>
          <w:szCs w:val="24"/>
        </w:rPr>
        <w:t>1</w:t>
      </w:r>
      <w:r w:rsidRPr="001D4689">
        <w:rPr>
          <w:rFonts w:ascii="Aptos Display" w:hAnsi="Aptos Display" w:cs="Arial"/>
          <w:sz w:val="24"/>
          <w:szCs w:val="24"/>
        </w:rPr>
        <w:t xml:space="preserve"> juillet 2026. Jusqu’à cette date, le MAD appliquera les dispositions du marché 2023_003</w:t>
      </w:r>
      <w:r w:rsidR="00A3657F">
        <w:rPr>
          <w:rFonts w:ascii="Aptos Display" w:hAnsi="Aptos Display" w:cs="Arial"/>
          <w:sz w:val="24"/>
          <w:szCs w:val="24"/>
        </w:rPr>
        <w:t xml:space="preserve"> (lot</w:t>
      </w:r>
      <w:r w:rsidR="00166A3C">
        <w:rPr>
          <w:rFonts w:ascii="Aptos Display" w:hAnsi="Aptos Display" w:cs="Arial"/>
          <w:sz w:val="24"/>
          <w:szCs w:val="24"/>
        </w:rPr>
        <w:t xml:space="preserve"> 4)</w:t>
      </w:r>
      <w:r w:rsidRPr="001D4689">
        <w:rPr>
          <w:rFonts w:ascii="Aptos Display" w:hAnsi="Aptos Display" w:cs="Arial"/>
          <w:sz w:val="24"/>
          <w:szCs w:val="24"/>
        </w:rPr>
        <w:t xml:space="preserve">, exclusivement pour les prestations dont l’exécution doit impérativement s’achever avant le </w:t>
      </w:r>
      <w:r w:rsidR="00E13595">
        <w:rPr>
          <w:rFonts w:ascii="Aptos Display" w:hAnsi="Aptos Display" w:cs="Arial"/>
          <w:sz w:val="24"/>
          <w:szCs w:val="24"/>
        </w:rPr>
        <w:t>1</w:t>
      </w:r>
      <w:r w:rsidRPr="001D4689">
        <w:rPr>
          <w:rFonts w:ascii="Aptos Display" w:hAnsi="Aptos Display" w:cs="Arial"/>
          <w:sz w:val="24"/>
          <w:szCs w:val="24"/>
        </w:rPr>
        <w:t xml:space="preserve"> juillet 2026, ce marché cessant de produire effet à cette échéance.</w:t>
      </w:r>
    </w:p>
    <w:p w14:paraId="013C9C25" w14:textId="77777777" w:rsidR="00F46A09" w:rsidRPr="00570097" w:rsidRDefault="00F46A09" w:rsidP="00F46A09">
      <w:pPr>
        <w:autoSpaceDN/>
        <w:spacing w:before="100" w:beforeAutospacing="1" w:after="100" w:afterAutospacing="1"/>
        <w:jc w:val="both"/>
        <w:rPr>
          <w:rFonts w:ascii="Aptos Display" w:hAnsi="Aptos Display" w:cs="Arial"/>
          <w:sz w:val="24"/>
          <w:szCs w:val="24"/>
        </w:rPr>
      </w:pPr>
      <w:r w:rsidRPr="00570097">
        <w:rPr>
          <w:rFonts w:ascii="Aptos Display" w:hAnsi="Aptos Display" w:cs="Arial"/>
          <w:sz w:val="24"/>
          <w:szCs w:val="24"/>
        </w:rPr>
        <w:t>En cas de reconduction toutes les clauses contractuelles restent inchangées. Toutefois, le Pouvoir adjudicateur se réserve le droit de ne pas reconduire l’accord-cadre, il en informera les Titulaires au plus tard un mois avant la date anniversaire de l’accord-cadre.</w:t>
      </w:r>
    </w:p>
    <w:p w14:paraId="0D3EDDBC" w14:textId="77777777" w:rsidR="00F46A09" w:rsidRPr="00570097" w:rsidRDefault="00F46A09" w:rsidP="00F46A09">
      <w:pPr>
        <w:autoSpaceDN/>
        <w:spacing w:before="100" w:beforeAutospacing="1" w:after="100" w:afterAutospacing="1"/>
        <w:jc w:val="both"/>
        <w:rPr>
          <w:rFonts w:ascii="Aptos Display" w:hAnsi="Aptos Display" w:cs="Arial"/>
          <w:sz w:val="24"/>
          <w:szCs w:val="24"/>
        </w:rPr>
      </w:pPr>
      <w:r w:rsidRPr="00570097">
        <w:rPr>
          <w:rFonts w:ascii="Aptos Display" w:hAnsi="Aptos Display" w:cs="Arial"/>
          <w:sz w:val="24"/>
          <w:szCs w:val="24"/>
        </w:rPr>
        <w:t>Dans ce cas, le Titulaire ne peut refuser cette non-reconduction. Aucune indemnité ne lui sera accordée.</w:t>
      </w:r>
    </w:p>
    <w:p w14:paraId="3FCD21CE" w14:textId="77777777" w:rsidR="00F46A09" w:rsidRPr="00570097" w:rsidRDefault="00F46A09" w:rsidP="00F46A09">
      <w:pPr>
        <w:autoSpaceDN/>
        <w:spacing w:before="100" w:beforeAutospacing="1" w:after="100" w:afterAutospacing="1"/>
        <w:jc w:val="both"/>
        <w:rPr>
          <w:rFonts w:ascii="Aptos Display" w:hAnsi="Aptos Display" w:cs="Arial"/>
          <w:sz w:val="24"/>
          <w:szCs w:val="24"/>
        </w:rPr>
      </w:pPr>
      <w:r w:rsidRPr="00570097">
        <w:rPr>
          <w:rFonts w:ascii="Aptos Display" w:hAnsi="Aptos Display" w:cs="Arial"/>
          <w:sz w:val="24"/>
          <w:szCs w:val="24"/>
        </w:rPr>
        <w:t xml:space="preserve"> Il est précisé que la notification de l’accord-cadre pourra intervenir antérieurement à sa date de prise d’effet, afin de permettre aux opérateurs économiques de préparer l’exécution des prestations.</w:t>
      </w:r>
    </w:p>
    <w:p w14:paraId="08E95252" w14:textId="770AAE5A" w:rsidR="009B31BB" w:rsidRPr="00570097" w:rsidRDefault="00E65704" w:rsidP="00077D6F">
      <w:pPr>
        <w:autoSpaceDN/>
        <w:spacing w:before="100" w:beforeAutospacing="1" w:after="100" w:afterAutospacing="1"/>
        <w:jc w:val="both"/>
        <w:rPr>
          <w:rFonts w:ascii="Aptos Display" w:hAnsi="Aptos Display" w:cs="Arial"/>
          <w:sz w:val="24"/>
          <w:szCs w:val="24"/>
        </w:rPr>
      </w:pPr>
      <w:r w:rsidRPr="00570097">
        <w:rPr>
          <w:rFonts w:ascii="Aptos Display" w:hAnsi="Aptos Display" w:cs="Arial"/>
          <w:i/>
          <w:iCs/>
          <w:sz w:val="24"/>
          <w:szCs w:val="24"/>
          <w:u w:val="single"/>
        </w:rPr>
        <w:t>5</w:t>
      </w:r>
      <w:r w:rsidR="009B31BB" w:rsidRPr="00570097">
        <w:rPr>
          <w:rFonts w:ascii="Aptos Display" w:hAnsi="Aptos Display" w:cs="Arial"/>
          <w:i/>
          <w:iCs/>
          <w:sz w:val="24"/>
          <w:szCs w:val="24"/>
          <w:u w:val="single"/>
        </w:rPr>
        <w:t>.2.2 Durée de réalisation</w:t>
      </w:r>
      <w:r w:rsidR="00D35D21">
        <w:rPr>
          <w:rFonts w:ascii="Aptos Display" w:hAnsi="Aptos Display" w:cs="Arial"/>
          <w:i/>
          <w:iCs/>
          <w:sz w:val="24"/>
          <w:szCs w:val="24"/>
          <w:u w:val="single"/>
        </w:rPr>
        <w:t>/ d’exécution</w:t>
      </w:r>
      <w:r w:rsidR="009B31BB" w:rsidRPr="00570097">
        <w:rPr>
          <w:rFonts w:ascii="Aptos Display" w:hAnsi="Aptos Display" w:cs="Arial"/>
          <w:sz w:val="24"/>
          <w:szCs w:val="24"/>
        </w:rPr>
        <w:t> :</w:t>
      </w:r>
    </w:p>
    <w:p w14:paraId="727E28E9" w14:textId="0D7529C6" w:rsidR="008D35B1" w:rsidRDefault="00447638" w:rsidP="005E0F63">
      <w:pPr>
        <w:jc w:val="both"/>
        <w:rPr>
          <w:rFonts w:ascii="Aptos Display" w:hAnsi="Aptos Display"/>
          <w:sz w:val="24"/>
          <w:szCs w:val="28"/>
        </w:rPr>
      </w:pPr>
      <w:r w:rsidRPr="00570097">
        <w:rPr>
          <w:rFonts w:ascii="Aptos Display" w:hAnsi="Aptos Display" w:cs="Arial"/>
          <w:sz w:val="24"/>
          <w:szCs w:val="24"/>
        </w:rPr>
        <w:t xml:space="preserve">La conclusion des marchés </w:t>
      </w:r>
      <w:r w:rsidR="005E0F63">
        <w:rPr>
          <w:rFonts w:ascii="Aptos Display" w:hAnsi="Aptos Display" w:cs="Arial"/>
          <w:sz w:val="24"/>
          <w:szCs w:val="24"/>
        </w:rPr>
        <w:t xml:space="preserve">subséquents </w:t>
      </w:r>
      <w:r w:rsidRPr="00570097">
        <w:rPr>
          <w:rFonts w:ascii="Aptos Display" w:hAnsi="Aptos Display" w:cs="Arial"/>
          <w:sz w:val="24"/>
          <w:szCs w:val="24"/>
        </w:rPr>
        <w:t>passés sur le fondement du présent accord-cadre ne peut se faire que pendant</w:t>
      </w:r>
      <w:r w:rsidRPr="00570097">
        <w:rPr>
          <w:rStyle w:val="markedcontent"/>
          <w:rFonts w:ascii="Aptos Display" w:hAnsi="Aptos Display" w:cs="Arial"/>
          <w:sz w:val="24"/>
          <w:szCs w:val="24"/>
        </w:rPr>
        <w:t xml:space="preserve"> la durée de validité de l’accord-cadre. Leur durée d’exécution </w:t>
      </w:r>
      <w:r w:rsidR="008D35B1" w:rsidRPr="00306294">
        <w:rPr>
          <w:rFonts w:ascii="Aptos Display" w:hAnsi="Aptos Display"/>
          <w:sz w:val="24"/>
          <w:szCs w:val="28"/>
        </w:rPr>
        <w:t>ne saurait faire excéder de manière excessive la durée contractuelle de l’accord-cadre</w:t>
      </w:r>
      <w:r w:rsidR="008D35B1">
        <w:rPr>
          <w:rFonts w:ascii="Aptos Display" w:hAnsi="Aptos Display"/>
          <w:sz w:val="24"/>
          <w:szCs w:val="28"/>
        </w:rPr>
        <w:t>.</w:t>
      </w:r>
    </w:p>
    <w:p w14:paraId="68C4B464" w14:textId="6CF471DF" w:rsidR="00447638" w:rsidRPr="00570097" w:rsidRDefault="00447638" w:rsidP="00447638">
      <w:pPr>
        <w:spacing w:line="276" w:lineRule="auto"/>
        <w:rPr>
          <w:rStyle w:val="markedcontent"/>
          <w:rFonts w:ascii="Aptos Display" w:hAnsi="Aptos Display" w:cs="Arial"/>
          <w:sz w:val="24"/>
          <w:szCs w:val="24"/>
        </w:rPr>
      </w:pPr>
    </w:p>
    <w:p w14:paraId="5D493D16" w14:textId="248FF6CB" w:rsidR="00447638" w:rsidRPr="00570097" w:rsidRDefault="00447638" w:rsidP="005E0F63">
      <w:pPr>
        <w:spacing w:line="276" w:lineRule="auto"/>
        <w:jc w:val="both"/>
        <w:rPr>
          <w:rStyle w:val="markedcontent"/>
          <w:rFonts w:ascii="Aptos Display" w:hAnsi="Aptos Display" w:cs="Arial"/>
          <w:sz w:val="24"/>
          <w:szCs w:val="24"/>
        </w:rPr>
      </w:pPr>
      <w:r w:rsidRPr="00570097">
        <w:rPr>
          <w:rStyle w:val="markedcontent"/>
          <w:rFonts w:ascii="Aptos Display" w:hAnsi="Aptos Display" w:cs="Arial"/>
          <w:sz w:val="24"/>
          <w:szCs w:val="24"/>
        </w:rPr>
        <w:t>Le Pouvoir adjudicateur a fourni à titre indicatif dans le dossier de consultation un planning des projets 2026</w:t>
      </w:r>
      <w:r w:rsidR="00D35D21">
        <w:rPr>
          <w:rStyle w:val="markedcontent"/>
          <w:rFonts w:ascii="Aptos Display" w:hAnsi="Aptos Display" w:cs="Arial"/>
          <w:sz w:val="24"/>
          <w:szCs w:val="24"/>
        </w:rPr>
        <w:t xml:space="preserve"> à 2028</w:t>
      </w:r>
      <w:r w:rsidRPr="00570097">
        <w:rPr>
          <w:rStyle w:val="markedcontent"/>
          <w:rFonts w:ascii="Aptos Display" w:hAnsi="Aptos Display" w:cs="Arial"/>
          <w:sz w:val="24"/>
          <w:szCs w:val="24"/>
        </w:rPr>
        <w:t xml:space="preserve"> </w:t>
      </w:r>
    </w:p>
    <w:p w14:paraId="74674986" w14:textId="3BB52508" w:rsidR="00871330" w:rsidRPr="00570097" w:rsidRDefault="00871330" w:rsidP="005E0F63">
      <w:pPr>
        <w:autoSpaceDN/>
        <w:spacing w:before="100" w:beforeAutospacing="1" w:after="100" w:afterAutospacing="1"/>
        <w:jc w:val="both"/>
        <w:rPr>
          <w:rFonts w:ascii="Aptos Display" w:hAnsi="Aptos Display" w:cs="Arial"/>
          <w:sz w:val="24"/>
          <w:szCs w:val="24"/>
        </w:rPr>
      </w:pPr>
      <w:r w:rsidRPr="00570097">
        <w:rPr>
          <w:rFonts w:ascii="Aptos Display" w:hAnsi="Aptos Display" w:cs="Arial"/>
          <w:sz w:val="24"/>
          <w:szCs w:val="24"/>
        </w:rPr>
        <w:t xml:space="preserve">Le délai maximal d’exécution des prestations sera précisé par le Titulaire dans son offre lors de la soumission à chaque marché subséquent.  </w:t>
      </w:r>
    </w:p>
    <w:p w14:paraId="397C7FE2" w14:textId="065D23FF" w:rsidR="00871330" w:rsidRPr="00570097" w:rsidRDefault="00871330" w:rsidP="005E0F63">
      <w:pPr>
        <w:autoSpaceDN/>
        <w:spacing w:before="100" w:beforeAutospacing="1" w:after="100" w:afterAutospacing="1"/>
        <w:jc w:val="both"/>
        <w:rPr>
          <w:rFonts w:ascii="Aptos Display" w:hAnsi="Aptos Display" w:cs="Arial"/>
          <w:sz w:val="24"/>
          <w:szCs w:val="24"/>
        </w:rPr>
      </w:pPr>
      <w:r w:rsidRPr="00570097">
        <w:rPr>
          <w:rFonts w:ascii="Aptos Display" w:hAnsi="Aptos Display" w:cs="Arial"/>
          <w:sz w:val="24"/>
          <w:szCs w:val="24"/>
        </w:rPr>
        <w:t xml:space="preserve">Par dérogation à l’article 18.1.1 </w:t>
      </w:r>
      <w:r w:rsidR="00F501FD">
        <w:rPr>
          <w:rFonts w:ascii="Aptos Display" w:hAnsi="Aptos Display" w:cs="Arial"/>
          <w:sz w:val="24"/>
          <w:szCs w:val="24"/>
        </w:rPr>
        <w:t xml:space="preserve">du CCAG Travaux </w:t>
      </w:r>
      <w:r w:rsidRPr="00570097">
        <w:rPr>
          <w:rFonts w:ascii="Aptos Display" w:hAnsi="Aptos Display" w:cs="Arial"/>
          <w:sz w:val="24"/>
          <w:szCs w:val="24"/>
        </w:rPr>
        <w:t xml:space="preserve">le Pouvoir adjudicateur précisera la date de démarrage de la période de préparation et le délai d’exécution des travaux dans le dossier de consultation de chaque marché subséquent. </w:t>
      </w:r>
    </w:p>
    <w:p w14:paraId="0346389B" w14:textId="0E9BF7BC" w:rsidR="00447638" w:rsidRPr="00570097" w:rsidRDefault="00871330" w:rsidP="005E0F63">
      <w:pPr>
        <w:autoSpaceDN/>
        <w:spacing w:before="100" w:beforeAutospacing="1" w:after="100" w:afterAutospacing="1"/>
        <w:jc w:val="both"/>
        <w:rPr>
          <w:rFonts w:ascii="Aptos Display" w:hAnsi="Aptos Display" w:cs="Arial"/>
          <w:sz w:val="24"/>
          <w:szCs w:val="24"/>
        </w:rPr>
      </w:pPr>
      <w:r w:rsidRPr="00570097">
        <w:rPr>
          <w:rFonts w:ascii="Aptos Display" w:hAnsi="Aptos Display" w:cs="Arial"/>
          <w:sz w:val="24"/>
          <w:szCs w:val="24"/>
        </w:rPr>
        <w:t>Pour pouvoir bénéficier d’une prolongation du délai d’exécution, sur lequel il s’est engagé dans son offre lors de la soumission au marché subséquent, le Titulaire concerné doit le signaler au Pouvoir adjudicateur par courriel, dans un délai de 5 jours à compter de la date à laquelle les causes, faisant obstacle à l’exécution du marché, sont apparues</w:t>
      </w:r>
      <w:r w:rsidR="0034170E">
        <w:rPr>
          <w:rFonts w:ascii="Aptos Display" w:hAnsi="Aptos Display" w:cs="Arial"/>
          <w:sz w:val="24"/>
          <w:szCs w:val="24"/>
        </w:rPr>
        <w:t>.</w:t>
      </w:r>
    </w:p>
    <w:p w14:paraId="119D9A11" w14:textId="77777777" w:rsidR="00090D98" w:rsidRPr="00570097" w:rsidRDefault="00090D98" w:rsidP="0024029B">
      <w:pPr>
        <w:pStyle w:val="paragraph"/>
        <w:spacing w:before="0" w:beforeAutospacing="0" w:after="0" w:afterAutospacing="0"/>
        <w:jc w:val="both"/>
        <w:textAlignment w:val="baseline"/>
        <w:rPr>
          <w:rFonts w:ascii="Aptos Display" w:hAnsi="Aptos Display" w:cs="Arial"/>
        </w:rPr>
      </w:pPr>
    </w:p>
    <w:p w14:paraId="0E5EE74B" w14:textId="490B7597" w:rsidR="00925474" w:rsidRPr="00570097" w:rsidRDefault="006C2404" w:rsidP="000A7AA7">
      <w:pPr>
        <w:pStyle w:val="Titre1"/>
        <w:tabs>
          <w:tab w:val="left" w:pos="1418"/>
        </w:tabs>
        <w:ind w:left="0"/>
        <w:rPr>
          <w:rFonts w:ascii="Aptos Display" w:hAnsi="Aptos Display"/>
          <w:sz w:val="24"/>
          <w:szCs w:val="32"/>
        </w:rPr>
      </w:pPr>
      <w:r w:rsidRPr="00570097">
        <w:rPr>
          <w:rFonts w:ascii="Aptos Display" w:hAnsi="Aptos Display"/>
          <w:noProof/>
          <w:sz w:val="24"/>
          <w:szCs w:val="32"/>
        </w:rPr>
        <mc:AlternateContent>
          <mc:Choice Requires="wps">
            <w:drawing>
              <wp:anchor distT="0" distB="0" distL="114300" distR="114300" simplePos="0" relativeHeight="251674624" behindDoc="0" locked="0" layoutInCell="1" allowOverlap="1" wp14:anchorId="0E0EE633" wp14:editId="222581BD">
                <wp:simplePos x="0" y="0"/>
                <wp:positionH relativeFrom="page">
                  <wp:posOffset>692150</wp:posOffset>
                </wp:positionH>
                <wp:positionV relativeFrom="paragraph">
                  <wp:posOffset>163830</wp:posOffset>
                </wp:positionV>
                <wp:extent cx="6007100" cy="6350"/>
                <wp:effectExtent l="0" t="0" r="31750" b="31750"/>
                <wp:wrapNone/>
                <wp:docPr id="13" name="Connecteur droit 13"/>
                <wp:cNvGraphicFramePr/>
                <a:graphic xmlns:a="http://schemas.openxmlformats.org/drawingml/2006/main">
                  <a:graphicData uri="http://schemas.microsoft.com/office/word/2010/wordprocessingShape">
                    <wps:wsp>
                      <wps:cNvCnPr/>
                      <wps:spPr>
                        <a:xfrm>
                          <a:off x="0" y="0"/>
                          <a:ext cx="6007100" cy="6350"/>
                        </a:xfrm>
                        <a:prstGeom prst="line">
                          <a:avLst/>
                        </a:prstGeom>
                        <a:noFill/>
                        <a:ln w="9525" cap="flat" cmpd="sng" algn="ctr">
                          <a:solidFill>
                            <a:srgbClr val="FF7C8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F8B0A46" id="Connecteur droit 13" o:spid="_x0000_s1026" style="position:absolute;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54.5pt,12.9pt" to="527.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" strokecolor="#ff7c80">
                <w10:wrap anchorx="page"/>
              </v:line>
            </w:pict>
          </mc:Fallback>
        </mc:AlternateContent>
      </w:r>
      <w:r w:rsidR="006835DE" w:rsidRPr="00570097">
        <w:rPr>
          <w:rFonts w:ascii="Aptos Display" w:hAnsi="Aptos Display"/>
          <w:sz w:val="24"/>
          <w:szCs w:val="32"/>
        </w:rPr>
        <w:t xml:space="preserve">ARTICLE </w:t>
      </w:r>
      <w:r w:rsidRPr="00570097">
        <w:rPr>
          <w:rFonts w:ascii="Aptos Display" w:hAnsi="Aptos Display"/>
          <w:sz w:val="24"/>
          <w:szCs w:val="32"/>
        </w:rPr>
        <w:t>6</w:t>
      </w:r>
      <w:r w:rsidR="006835DE" w:rsidRPr="00570097">
        <w:rPr>
          <w:rFonts w:ascii="Aptos Display" w:hAnsi="Aptos Display"/>
          <w:sz w:val="24"/>
          <w:szCs w:val="32"/>
        </w:rPr>
        <w:t xml:space="preserve">.   </w:t>
      </w:r>
      <w:r w:rsidR="0024029B" w:rsidRPr="00570097">
        <w:rPr>
          <w:rFonts w:ascii="Aptos Display" w:hAnsi="Aptos Display"/>
          <w:sz w:val="24"/>
          <w:szCs w:val="32"/>
        </w:rPr>
        <w:t>PRIX</w:t>
      </w:r>
      <w:r w:rsidR="006835DE" w:rsidRPr="00570097">
        <w:rPr>
          <w:rFonts w:ascii="Aptos Display" w:hAnsi="Aptos Display"/>
          <w:sz w:val="24"/>
          <w:szCs w:val="32"/>
        </w:rPr>
        <w:t xml:space="preserve"> </w:t>
      </w:r>
    </w:p>
    <w:p w14:paraId="62869425" w14:textId="77777777" w:rsidR="00CF5033" w:rsidRPr="00570097" w:rsidRDefault="00CF5033" w:rsidP="00CF5033">
      <w:pPr>
        <w:rPr>
          <w:rFonts w:ascii="Aptos Display" w:hAnsi="Aptos Display" w:cs="Arial"/>
          <w:sz w:val="24"/>
          <w:szCs w:val="24"/>
        </w:rPr>
      </w:pPr>
    </w:p>
    <w:p w14:paraId="5FEE327F" w14:textId="13D41B0C" w:rsidR="00CF5033" w:rsidRPr="00570097" w:rsidRDefault="00CF5033" w:rsidP="00CF5033">
      <w:pPr>
        <w:pStyle w:val="Sous-titre"/>
        <w:spacing w:after="0" w:line="276" w:lineRule="auto"/>
        <w:ind w:right="-7"/>
        <w:jc w:val="both"/>
        <w:rPr>
          <w:rFonts w:ascii="Aptos Display" w:eastAsia="Arial MT" w:hAnsi="Aptos Display" w:cs="Arial"/>
          <w:bCs/>
          <w:iCs/>
          <w:color w:val="auto"/>
          <w:spacing w:val="0"/>
          <w:sz w:val="24"/>
          <w:szCs w:val="24"/>
          <w:u w:val="single"/>
        </w:rPr>
      </w:pPr>
      <w:r w:rsidRPr="00570097">
        <w:rPr>
          <w:rFonts w:ascii="Aptos Display" w:eastAsia="Arial MT" w:hAnsi="Aptos Display" w:cs="Arial"/>
          <w:bCs/>
          <w:iCs/>
          <w:color w:val="auto"/>
          <w:spacing w:val="0"/>
          <w:sz w:val="24"/>
          <w:szCs w:val="24"/>
          <w:u w:val="single"/>
        </w:rPr>
        <w:lastRenderedPageBreak/>
        <w:t>6.1 Montant de l’accord-cadre</w:t>
      </w:r>
    </w:p>
    <w:p w14:paraId="1BC63D79" w14:textId="77777777" w:rsidR="0069080A" w:rsidRPr="00570097" w:rsidRDefault="0069080A" w:rsidP="0069080A">
      <w:pPr>
        <w:autoSpaceDN/>
        <w:spacing w:before="100" w:beforeAutospacing="1" w:after="100" w:afterAutospacing="1"/>
        <w:jc w:val="both"/>
        <w:rPr>
          <w:rFonts w:ascii="Aptos Display" w:hAnsi="Aptos Display" w:cs="Arial"/>
          <w:sz w:val="24"/>
          <w:szCs w:val="24"/>
        </w:rPr>
      </w:pPr>
      <w:r w:rsidRPr="00570097">
        <w:rPr>
          <w:rFonts w:ascii="Aptos Display" w:hAnsi="Aptos Display" w:cs="Arial"/>
          <w:sz w:val="24"/>
          <w:szCs w:val="24"/>
        </w:rPr>
        <w:t>L’accord-cadre donnera lieu à la conclusion de marchés subséquents dont les prix ne pourront excéder ceux figurant dans le référentiel de prix annexé au présent acte d’engagement.</w:t>
      </w:r>
    </w:p>
    <w:p w14:paraId="1F311DC1" w14:textId="77777777" w:rsidR="0069080A" w:rsidRPr="00570097" w:rsidRDefault="0069080A" w:rsidP="0069080A">
      <w:pPr>
        <w:autoSpaceDN/>
        <w:spacing w:before="100" w:beforeAutospacing="1" w:after="100" w:afterAutospacing="1"/>
        <w:jc w:val="both"/>
        <w:rPr>
          <w:rFonts w:ascii="Aptos Display" w:hAnsi="Aptos Display" w:cs="Arial"/>
          <w:sz w:val="24"/>
          <w:szCs w:val="24"/>
        </w:rPr>
      </w:pPr>
      <w:r w:rsidRPr="00570097">
        <w:rPr>
          <w:rFonts w:ascii="Aptos Display" w:hAnsi="Aptos Display" w:cs="Arial"/>
          <w:sz w:val="24"/>
          <w:szCs w:val="24"/>
        </w:rPr>
        <w:t>L’accord-cadre comprend sur sa durée totale :</w:t>
      </w:r>
    </w:p>
    <w:p w14:paraId="3A4F43F0" w14:textId="77777777" w:rsidR="0069080A" w:rsidRPr="00570097" w:rsidRDefault="0069080A" w:rsidP="0069080A">
      <w:pPr>
        <w:pStyle w:val="Paragraphedeliste"/>
        <w:numPr>
          <w:ilvl w:val="0"/>
          <w:numId w:val="43"/>
        </w:numPr>
        <w:autoSpaceDN/>
        <w:spacing w:before="100" w:beforeAutospacing="1" w:after="100" w:afterAutospacing="1"/>
        <w:jc w:val="both"/>
        <w:rPr>
          <w:rFonts w:ascii="Aptos Display" w:hAnsi="Aptos Display" w:cs="Arial"/>
          <w:sz w:val="24"/>
          <w:szCs w:val="24"/>
        </w:rPr>
      </w:pPr>
      <w:r w:rsidRPr="00570097">
        <w:rPr>
          <w:rFonts w:ascii="Aptos Display" w:hAnsi="Aptos Display" w:cs="Arial"/>
          <w:sz w:val="24"/>
          <w:szCs w:val="24"/>
        </w:rPr>
        <w:t>Pas de montant minimum ;</w:t>
      </w:r>
    </w:p>
    <w:p w14:paraId="75B06CD6" w14:textId="1F4DD3B0" w:rsidR="0069080A" w:rsidRPr="00570097" w:rsidRDefault="0069080A" w:rsidP="005D2763">
      <w:pPr>
        <w:pStyle w:val="Paragraphedeliste"/>
        <w:numPr>
          <w:ilvl w:val="0"/>
          <w:numId w:val="43"/>
        </w:numPr>
        <w:autoSpaceDN/>
        <w:spacing w:before="100" w:beforeAutospacing="1" w:after="100" w:afterAutospacing="1"/>
        <w:jc w:val="both"/>
        <w:rPr>
          <w:rFonts w:ascii="Aptos Display" w:hAnsi="Aptos Display" w:cs="Arial"/>
          <w:sz w:val="24"/>
          <w:szCs w:val="24"/>
        </w:rPr>
      </w:pPr>
      <w:r w:rsidRPr="00570097">
        <w:rPr>
          <w:rFonts w:ascii="Aptos Display" w:hAnsi="Aptos Display" w:cs="Arial"/>
          <w:sz w:val="24"/>
          <w:szCs w:val="24"/>
        </w:rPr>
        <w:t xml:space="preserve">Un montant maximum sur sa durée totale fixé à </w:t>
      </w:r>
      <w:r w:rsidR="0088697D">
        <w:rPr>
          <w:rFonts w:ascii="Aptos Display" w:hAnsi="Aptos Display" w:cs="Arial"/>
          <w:b/>
          <w:bCs/>
          <w:sz w:val="24"/>
          <w:szCs w:val="24"/>
        </w:rPr>
        <w:t>1 000</w:t>
      </w:r>
      <w:r w:rsidR="005E0F63" w:rsidRPr="005E0F63">
        <w:rPr>
          <w:rFonts w:ascii="Aptos Display" w:hAnsi="Aptos Display" w:cs="Arial"/>
          <w:b/>
          <w:bCs/>
          <w:sz w:val="24"/>
          <w:szCs w:val="24"/>
        </w:rPr>
        <w:t xml:space="preserve"> 000</w:t>
      </w:r>
      <w:r w:rsidRPr="005E0F63">
        <w:rPr>
          <w:rFonts w:ascii="Aptos Display" w:hAnsi="Aptos Display" w:cs="Arial"/>
          <w:b/>
          <w:bCs/>
          <w:sz w:val="24"/>
          <w:szCs w:val="24"/>
        </w:rPr>
        <w:t xml:space="preserve"> € HT</w:t>
      </w:r>
      <w:r w:rsidRPr="005E0F63">
        <w:rPr>
          <w:rFonts w:ascii="Aptos Display" w:hAnsi="Aptos Display" w:cs="Arial"/>
          <w:sz w:val="24"/>
          <w:szCs w:val="24"/>
        </w:rPr>
        <w:t>.</w:t>
      </w:r>
    </w:p>
    <w:p w14:paraId="6346520A" w14:textId="77777777" w:rsidR="0069080A" w:rsidRPr="00570097" w:rsidRDefault="0069080A" w:rsidP="00F0023B">
      <w:pPr>
        <w:jc w:val="both"/>
        <w:rPr>
          <w:rFonts w:ascii="Aptos Display" w:hAnsi="Aptos Display"/>
          <w:sz w:val="24"/>
          <w:szCs w:val="24"/>
        </w:rPr>
      </w:pPr>
    </w:p>
    <w:p w14:paraId="7F8C2ECA" w14:textId="18775E28" w:rsidR="00A64F0B" w:rsidRPr="00570097" w:rsidRDefault="00A64F0B" w:rsidP="00F0023B">
      <w:pPr>
        <w:jc w:val="both"/>
        <w:rPr>
          <w:rFonts w:ascii="Aptos Display" w:hAnsi="Aptos Display"/>
          <w:sz w:val="24"/>
          <w:szCs w:val="24"/>
        </w:rPr>
      </w:pPr>
      <w:r w:rsidRPr="00570097">
        <w:rPr>
          <w:rFonts w:ascii="Aptos Display" w:hAnsi="Aptos Display"/>
          <w:sz w:val="24"/>
          <w:szCs w:val="24"/>
        </w:rPr>
        <w:t xml:space="preserve">Le détail des </w:t>
      </w:r>
      <w:r w:rsidR="005D2763" w:rsidRPr="00570097">
        <w:rPr>
          <w:rFonts w:ascii="Aptos Display" w:hAnsi="Aptos Display"/>
          <w:sz w:val="24"/>
          <w:szCs w:val="24"/>
        </w:rPr>
        <w:t>prix</w:t>
      </w:r>
      <w:r w:rsidRPr="00570097">
        <w:rPr>
          <w:rFonts w:ascii="Aptos Display" w:hAnsi="Aptos Display"/>
          <w:sz w:val="24"/>
          <w:szCs w:val="24"/>
        </w:rPr>
        <w:t xml:space="preserve"> sont indiqués dans le Bordereau des Prix Unitaires </w:t>
      </w:r>
      <w:r w:rsidR="00350B3C">
        <w:rPr>
          <w:rFonts w:ascii="Aptos Display" w:hAnsi="Aptos Display"/>
          <w:sz w:val="24"/>
          <w:szCs w:val="24"/>
        </w:rPr>
        <w:t>valant référentiel des prix plafonds</w:t>
      </w:r>
      <w:r w:rsidRPr="00570097">
        <w:rPr>
          <w:rFonts w:ascii="Aptos Display" w:hAnsi="Aptos Display"/>
          <w:sz w:val="24"/>
          <w:szCs w:val="24"/>
        </w:rPr>
        <w:t xml:space="preserve"> </w:t>
      </w:r>
      <w:r w:rsidR="00267702">
        <w:rPr>
          <w:rFonts w:ascii="Aptos Display" w:hAnsi="Aptos Display"/>
          <w:sz w:val="24"/>
          <w:szCs w:val="24"/>
        </w:rPr>
        <w:t>pour la passation des marchés subséquents</w:t>
      </w:r>
      <w:r w:rsidR="00090B44">
        <w:rPr>
          <w:rFonts w:ascii="Aptos Display" w:hAnsi="Aptos Display"/>
          <w:sz w:val="24"/>
          <w:szCs w:val="24"/>
        </w:rPr>
        <w:t xml:space="preserve"> (BPU)</w:t>
      </w:r>
      <w:r w:rsidR="00267702">
        <w:rPr>
          <w:rFonts w:ascii="Aptos Display" w:hAnsi="Aptos Display"/>
          <w:sz w:val="24"/>
          <w:szCs w:val="24"/>
        </w:rPr>
        <w:t xml:space="preserve"> </w:t>
      </w:r>
      <w:r w:rsidRPr="00570097">
        <w:rPr>
          <w:rFonts w:ascii="Aptos Display" w:hAnsi="Aptos Display"/>
          <w:sz w:val="24"/>
          <w:szCs w:val="24"/>
        </w:rPr>
        <w:t xml:space="preserve">joint en annexe du présent document. </w:t>
      </w:r>
    </w:p>
    <w:p w14:paraId="6D24A309" w14:textId="77777777" w:rsidR="005D2763" w:rsidRPr="00570097" w:rsidRDefault="005D2763" w:rsidP="00F0023B">
      <w:pPr>
        <w:jc w:val="both"/>
        <w:rPr>
          <w:rFonts w:ascii="Aptos Display" w:hAnsi="Aptos Display"/>
          <w:sz w:val="24"/>
          <w:szCs w:val="24"/>
        </w:rPr>
      </w:pPr>
    </w:p>
    <w:p w14:paraId="1DD48B46" w14:textId="08123CAA" w:rsidR="00A64F0B" w:rsidRPr="00570097" w:rsidRDefault="00A64F0B" w:rsidP="00B07A5C">
      <w:pPr>
        <w:jc w:val="both"/>
        <w:rPr>
          <w:rFonts w:ascii="Aptos Display" w:eastAsia="Times New Roman" w:hAnsi="Aptos Display"/>
          <w:noProof/>
          <w:sz w:val="24"/>
          <w:szCs w:val="24"/>
        </w:rPr>
      </w:pPr>
      <w:r w:rsidRPr="00570097">
        <w:rPr>
          <w:rFonts w:ascii="Aptos Display" w:eastAsia="Times New Roman" w:hAnsi="Aptos Display"/>
          <w:noProof/>
          <w:sz w:val="24"/>
          <w:szCs w:val="24"/>
        </w:rPr>
        <w:t xml:space="preserve">Les prix sont fermes non actualisable, ils seront révisés, à la hausse comme à la baisse, annuellement avant chaque reconduction, par application des modalités et de la formule de révision indiquée à l’article </w:t>
      </w:r>
      <w:r w:rsidR="005D2763" w:rsidRPr="00570097">
        <w:rPr>
          <w:rFonts w:ascii="Aptos Display" w:eastAsia="Times New Roman" w:hAnsi="Aptos Display"/>
          <w:noProof/>
          <w:sz w:val="24"/>
          <w:szCs w:val="24"/>
        </w:rPr>
        <w:t>10.2</w:t>
      </w:r>
      <w:r w:rsidRPr="00570097">
        <w:rPr>
          <w:rFonts w:ascii="Aptos Display" w:eastAsia="Times New Roman" w:hAnsi="Aptos Display"/>
          <w:noProof/>
          <w:sz w:val="24"/>
          <w:szCs w:val="24"/>
        </w:rPr>
        <w:t xml:space="preserve"> du </w:t>
      </w:r>
      <w:r w:rsidR="00313FA6" w:rsidRPr="00570097">
        <w:rPr>
          <w:rFonts w:ascii="Aptos Display" w:eastAsia="Times New Roman" w:hAnsi="Aptos Display"/>
          <w:noProof/>
          <w:sz w:val="24"/>
          <w:szCs w:val="24"/>
        </w:rPr>
        <w:t xml:space="preserve">Cahier des Clauses Particulières. </w:t>
      </w:r>
    </w:p>
    <w:p w14:paraId="361683C0" w14:textId="77777777" w:rsidR="00B07A5C" w:rsidRPr="00570097" w:rsidRDefault="00B07A5C" w:rsidP="00B07A5C">
      <w:pPr>
        <w:jc w:val="both"/>
        <w:rPr>
          <w:rFonts w:ascii="Aptos Display" w:eastAsia="Times New Roman" w:hAnsi="Aptos Display"/>
          <w:noProof/>
          <w:sz w:val="24"/>
          <w:szCs w:val="24"/>
        </w:rPr>
      </w:pPr>
    </w:p>
    <w:p w14:paraId="7DEFC841" w14:textId="45730630" w:rsidR="00A64F0B" w:rsidRPr="00570097" w:rsidRDefault="00396A78" w:rsidP="00A64F0B">
      <w:pPr>
        <w:overflowPunct w:val="0"/>
        <w:adjustRightInd w:val="0"/>
        <w:spacing w:line="276" w:lineRule="auto"/>
        <w:jc w:val="both"/>
        <w:textAlignment w:val="baseline"/>
        <w:rPr>
          <w:rFonts w:ascii="Aptos Display" w:hAnsi="Aptos Display" w:cs="Arial"/>
          <w:b/>
          <w:bCs/>
          <w:i/>
          <w:iCs/>
          <w:sz w:val="24"/>
          <w:szCs w:val="24"/>
          <w:u w:val="single"/>
          <w:lang w:eastAsia="fr-FR"/>
        </w:rPr>
      </w:pPr>
      <w:r w:rsidRPr="00570097">
        <w:rPr>
          <w:rFonts w:ascii="Aptos Display" w:hAnsi="Aptos Display" w:cs="Arial"/>
          <w:b/>
          <w:bCs/>
          <w:i/>
          <w:iCs/>
          <w:sz w:val="24"/>
          <w:szCs w:val="24"/>
          <w:u w:val="single"/>
          <w:lang w:eastAsia="fr-FR"/>
        </w:rPr>
        <w:t xml:space="preserve">6.2 </w:t>
      </w:r>
      <w:r w:rsidR="00A64F0B" w:rsidRPr="00570097">
        <w:rPr>
          <w:rFonts w:ascii="Aptos Display" w:hAnsi="Aptos Display" w:cs="Arial"/>
          <w:b/>
          <w:bCs/>
          <w:i/>
          <w:iCs/>
          <w:sz w:val="24"/>
          <w:szCs w:val="24"/>
          <w:u w:val="single"/>
          <w:lang w:eastAsia="fr-FR"/>
        </w:rPr>
        <w:t xml:space="preserve">Relevé d’identité bancaire </w:t>
      </w:r>
    </w:p>
    <w:p w14:paraId="752D14ED" w14:textId="77777777" w:rsidR="006A3894" w:rsidRPr="00570097" w:rsidRDefault="006A3894" w:rsidP="00F0023B">
      <w:pPr>
        <w:jc w:val="both"/>
        <w:rPr>
          <w:rStyle w:val="Accentuationlgre"/>
          <w:rFonts w:ascii="Aptos Display" w:hAnsi="Aptos Display" w:cs="Arial"/>
          <w:i w:val="0"/>
          <w:iCs w:val="0"/>
          <w:color w:val="auto"/>
          <w:sz w:val="24"/>
          <w:szCs w:val="24"/>
        </w:rPr>
      </w:pPr>
    </w:p>
    <w:p w14:paraId="72E25EEB" w14:textId="53BC2D92" w:rsidR="00A64F0B" w:rsidRPr="00570097" w:rsidRDefault="00A64F0B" w:rsidP="006B6975">
      <w:pPr>
        <w:jc w:val="both"/>
        <w:rPr>
          <w:rStyle w:val="Accentuationlgre"/>
          <w:rFonts w:ascii="Aptos Display" w:hAnsi="Aptos Display" w:cs="Arial"/>
          <w:bCs/>
          <w:i w:val="0"/>
          <w:iCs w:val="0"/>
          <w:color w:val="auto"/>
          <w:sz w:val="24"/>
          <w:szCs w:val="24"/>
        </w:rPr>
      </w:pPr>
      <w:r w:rsidRPr="00570097">
        <w:rPr>
          <w:rStyle w:val="Accentuationlgre"/>
          <w:rFonts w:ascii="Aptos Display" w:hAnsi="Aptos Display" w:cs="Arial"/>
          <w:i w:val="0"/>
          <w:iCs w:val="0"/>
          <w:color w:val="auto"/>
          <w:sz w:val="24"/>
          <w:szCs w:val="24"/>
        </w:rPr>
        <w:t xml:space="preserve">Les demandes de paiement seront transmises </w:t>
      </w:r>
      <w:r w:rsidRPr="00570097">
        <w:rPr>
          <w:rStyle w:val="Accentuationlgre"/>
          <w:rFonts w:ascii="Aptos Display" w:hAnsi="Aptos Display" w:cs="Arial"/>
          <w:bCs/>
          <w:i w:val="0"/>
          <w:iCs w:val="0"/>
          <w:color w:val="auto"/>
          <w:sz w:val="24"/>
          <w:szCs w:val="24"/>
        </w:rPr>
        <w:t xml:space="preserve">obligatoirement à l’adresse suivantes : </w:t>
      </w:r>
      <w:hyperlink r:id="rId13" w:history="1">
        <w:r w:rsidRPr="00570097">
          <w:rPr>
            <w:rStyle w:val="Lienhypertexte"/>
            <w:rFonts w:ascii="Aptos Display" w:hAnsi="Aptos Display" w:cs="Arial"/>
            <w:color w:val="auto"/>
            <w:sz w:val="24"/>
            <w:szCs w:val="24"/>
          </w:rPr>
          <w:t>comptabilité.fournisseurs@madparis.fr.</w:t>
        </w:r>
      </w:hyperlink>
      <w:r w:rsidRPr="00570097">
        <w:rPr>
          <w:rFonts w:ascii="Aptos Display" w:hAnsi="Aptos Display"/>
          <w:sz w:val="24"/>
          <w:szCs w:val="24"/>
        </w:rPr>
        <w:t xml:space="preserve"> </w:t>
      </w:r>
      <w:r w:rsidRPr="00570097">
        <w:rPr>
          <w:rStyle w:val="Accentuationlgre"/>
          <w:rFonts w:ascii="Aptos Display" w:hAnsi="Aptos Display" w:cs="Arial"/>
          <w:i w:val="0"/>
          <w:iCs w:val="0"/>
          <w:color w:val="auto"/>
          <w:sz w:val="24"/>
          <w:szCs w:val="24"/>
        </w:rPr>
        <w:t>portant les mentions légales, de façon claire et compréhensible</w:t>
      </w:r>
    </w:p>
    <w:p w14:paraId="71606091" w14:textId="77777777" w:rsidR="00A64F0B" w:rsidRPr="00570097" w:rsidRDefault="00A64F0B" w:rsidP="006B6975">
      <w:pPr>
        <w:tabs>
          <w:tab w:val="decimal" w:pos="284"/>
          <w:tab w:val="left" w:pos="8930"/>
        </w:tabs>
        <w:ind w:right="284"/>
        <w:contextualSpacing/>
        <w:jc w:val="both"/>
        <w:outlineLvl w:val="0"/>
        <w:rPr>
          <w:rStyle w:val="Accentuationlgre"/>
          <w:rFonts w:ascii="Aptos Display" w:hAnsi="Aptos Display" w:cs="Arial"/>
          <w:i w:val="0"/>
          <w:iCs w:val="0"/>
          <w:color w:val="auto"/>
          <w:sz w:val="24"/>
          <w:szCs w:val="24"/>
        </w:rPr>
      </w:pPr>
    </w:p>
    <w:p w14:paraId="19659CFB" w14:textId="77777777" w:rsidR="00A64F0B" w:rsidRPr="00570097" w:rsidRDefault="00A64F0B" w:rsidP="006B6975">
      <w:pPr>
        <w:tabs>
          <w:tab w:val="decimal" w:pos="284"/>
          <w:tab w:val="left" w:pos="8930"/>
        </w:tabs>
        <w:spacing w:line="276" w:lineRule="auto"/>
        <w:ind w:left="142" w:right="284"/>
        <w:contextualSpacing/>
        <w:jc w:val="both"/>
        <w:outlineLvl w:val="0"/>
        <w:rPr>
          <w:rStyle w:val="Accentuationlgre"/>
          <w:rFonts w:ascii="Aptos Display" w:hAnsi="Aptos Display" w:cs="Arial"/>
          <w:i w:val="0"/>
          <w:iCs w:val="0"/>
          <w:color w:val="auto"/>
          <w:sz w:val="24"/>
          <w:szCs w:val="24"/>
        </w:rPr>
      </w:pPr>
      <w:r w:rsidRPr="00570097">
        <w:rPr>
          <w:rStyle w:val="Accentuationlgre"/>
          <w:rFonts w:ascii="Aptos Display" w:hAnsi="Aptos Display" w:cs="Arial"/>
          <w:i w:val="0"/>
          <w:iCs w:val="0"/>
          <w:color w:val="auto"/>
          <w:sz w:val="24"/>
          <w:szCs w:val="24"/>
        </w:rPr>
        <w:t xml:space="preserve">L’identité bancaire du Titulaire est : </w:t>
      </w:r>
    </w:p>
    <w:p w14:paraId="6A43F7DD" w14:textId="77777777" w:rsidR="00A64F0B" w:rsidRPr="00570097" w:rsidRDefault="00A64F0B" w:rsidP="006B6975">
      <w:pPr>
        <w:tabs>
          <w:tab w:val="decimal" w:pos="284"/>
          <w:tab w:val="left" w:pos="8930"/>
        </w:tabs>
        <w:spacing w:line="276" w:lineRule="auto"/>
        <w:ind w:left="142" w:right="284"/>
        <w:contextualSpacing/>
        <w:jc w:val="both"/>
        <w:outlineLvl w:val="0"/>
        <w:rPr>
          <w:rStyle w:val="Accentuationlgre"/>
          <w:rFonts w:ascii="Aptos Display" w:hAnsi="Aptos Display" w:cs="Arial"/>
          <w:i w:val="0"/>
          <w:iCs w:val="0"/>
          <w:color w:val="auto"/>
          <w:sz w:val="24"/>
          <w:szCs w:val="24"/>
        </w:rPr>
      </w:pPr>
      <w:r w:rsidRPr="00570097">
        <w:rPr>
          <w:rStyle w:val="Accentuationlgre"/>
          <w:rFonts w:ascii="Aptos Display" w:hAnsi="Aptos Display" w:cs="Arial"/>
          <w:i w:val="0"/>
          <w:iCs w:val="0"/>
          <w:color w:val="auto"/>
          <w:sz w:val="24"/>
          <w:szCs w:val="24"/>
        </w:rPr>
        <w:t>Nom de l’établissement bancaire : ………………………………………………………</w:t>
      </w:r>
    </w:p>
    <w:p w14:paraId="4C88B958" w14:textId="77777777" w:rsidR="00A64F0B" w:rsidRPr="00570097" w:rsidRDefault="00A64F0B" w:rsidP="006B6975">
      <w:pPr>
        <w:tabs>
          <w:tab w:val="decimal" w:pos="284"/>
          <w:tab w:val="left" w:pos="8930"/>
        </w:tabs>
        <w:spacing w:line="276" w:lineRule="auto"/>
        <w:ind w:left="142" w:right="284"/>
        <w:contextualSpacing/>
        <w:jc w:val="both"/>
        <w:outlineLvl w:val="0"/>
        <w:rPr>
          <w:rStyle w:val="Accentuationlgre"/>
          <w:rFonts w:ascii="Aptos Display" w:hAnsi="Aptos Display" w:cs="Arial"/>
          <w:i w:val="0"/>
          <w:iCs w:val="0"/>
          <w:color w:val="auto"/>
          <w:sz w:val="24"/>
          <w:szCs w:val="24"/>
        </w:rPr>
      </w:pPr>
      <w:r w:rsidRPr="00570097">
        <w:rPr>
          <w:rStyle w:val="Accentuationlgre"/>
          <w:rFonts w:ascii="Aptos Display" w:hAnsi="Aptos Display" w:cs="Arial"/>
          <w:i w:val="0"/>
          <w:iCs w:val="0"/>
          <w:color w:val="auto"/>
          <w:sz w:val="24"/>
          <w:szCs w:val="24"/>
        </w:rPr>
        <w:t>Adresse BIC : ………………………………………………………</w:t>
      </w:r>
    </w:p>
    <w:p w14:paraId="343B3990" w14:textId="77777777" w:rsidR="00A64F0B" w:rsidRPr="00570097" w:rsidRDefault="00A64F0B" w:rsidP="006B6975">
      <w:pPr>
        <w:tabs>
          <w:tab w:val="decimal" w:pos="284"/>
          <w:tab w:val="left" w:pos="8930"/>
        </w:tabs>
        <w:spacing w:line="276" w:lineRule="auto"/>
        <w:ind w:left="142" w:right="284"/>
        <w:contextualSpacing/>
        <w:jc w:val="both"/>
        <w:outlineLvl w:val="0"/>
        <w:rPr>
          <w:rStyle w:val="Accentuationlgre"/>
          <w:rFonts w:ascii="Aptos Display" w:hAnsi="Aptos Display" w:cs="Arial"/>
          <w:i w:val="0"/>
          <w:iCs w:val="0"/>
          <w:color w:val="auto"/>
          <w:sz w:val="24"/>
          <w:szCs w:val="24"/>
        </w:rPr>
      </w:pPr>
      <w:r w:rsidRPr="00570097">
        <w:rPr>
          <w:rStyle w:val="Accentuationlgre"/>
          <w:rFonts w:ascii="Aptos Display" w:hAnsi="Aptos Display" w:cs="Arial"/>
          <w:i w:val="0"/>
          <w:iCs w:val="0"/>
          <w:color w:val="auto"/>
          <w:sz w:val="24"/>
          <w:szCs w:val="24"/>
        </w:rPr>
        <w:t>IBAN : ………………………………………………………</w:t>
      </w:r>
    </w:p>
    <w:p w14:paraId="5F1C25EC" w14:textId="77777777" w:rsidR="00A64F0B" w:rsidRPr="00570097" w:rsidRDefault="00A64F0B" w:rsidP="006B6975">
      <w:pPr>
        <w:tabs>
          <w:tab w:val="decimal" w:pos="284"/>
          <w:tab w:val="left" w:pos="8930"/>
        </w:tabs>
        <w:spacing w:line="276" w:lineRule="auto"/>
        <w:ind w:left="142" w:right="284"/>
        <w:contextualSpacing/>
        <w:jc w:val="both"/>
        <w:outlineLvl w:val="0"/>
        <w:rPr>
          <w:rStyle w:val="Accentuationlgre"/>
          <w:rFonts w:ascii="Aptos Display" w:hAnsi="Aptos Display" w:cs="Arial"/>
          <w:i w:val="0"/>
          <w:iCs w:val="0"/>
          <w:color w:val="auto"/>
          <w:sz w:val="24"/>
          <w:szCs w:val="24"/>
        </w:rPr>
      </w:pPr>
      <w:r w:rsidRPr="00570097">
        <w:rPr>
          <w:rStyle w:val="Accentuationlgre"/>
          <w:rFonts w:ascii="Aptos Display" w:hAnsi="Aptos Display" w:cs="Arial"/>
          <w:i w:val="0"/>
          <w:iCs w:val="0"/>
          <w:color w:val="auto"/>
          <w:sz w:val="24"/>
          <w:szCs w:val="24"/>
        </w:rPr>
        <w:t>Relevé d’identité bancaire : ………………………………………………………</w:t>
      </w:r>
    </w:p>
    <w:p w14:paraId="2ABFEE6B" w14:textId="5A6FDADD" w:rsidR="00B07A5C" w:rsidRPr="00570097" w:rsidRDefault="00A64F0B" w:rsidP="00B07A5C">
      <w:pPr>
        <w:tabs>
          <w:tab w:val="decimal" w:pos="284"/>
          <w:tab w:val="left" w:pos="8930"/>
        </w:tabs>
        <w:spacing w:line="276" w:lineRule="auto"/>
        <w:ind w:left="142" w:right="284"/>
        <w:contextualSpacing/>
        <w:jc w:val="both"/>
        <w:outlineLvl w:val="0"/>
        <w:rPr>
          <w:rStyle w:val="Accentuationlgre"/>
          <w:rFonts w:ascii="Aptos Display" w:hAnsi="Aptos Display" w:cs="Arial"/>
          <w:i w:val="0"/>
          <w:iCs w:val="0"/>
          <w:color w:val="auto"/>
          <w:sz w:val="24"/>
          <w:szCs w:val="24"/>
        </w:rPr>
      </w:pPr>
      <w:r w:rsidRPr="00570097">
        <w:rPr>
          <w:rStyle w:val="Accentuationlgre"/>
          <w:rFonts w:ascii="Aptos Display" w:hAnsi="Aptos Display" w:cs="Arial"/>
          <w:i w:val="0"/>
          <w:iCs w:val="0"/>
          <w:color w:val="auto"/>
          <w:sz w:val="24"/>
          <w:szCs w:val="24"/>
        </w:rPr>
        <w:t>Numéro de compte : ………………………………………………………</w:t>
      </w:r>
    </w:p>
    <w:p w14:paraId="0A0DF727" w14:textId="77777777" w:rsidR="00B07A5C" w:rsidRPr="00570097" w:rsidRDefault="00B07A5C" w:rsidP="00B07A5C">
      <w:pPr>
        <w:tabs>
          <w:tab w:val="decimal" w:pos="284"/>
          <w:tab w:val="left" w:pos="8930"/>
        </w:tabs>
        <w:spacing w:line="276" w:lineRule="auto"/>
        <w:ind w:left="142" w:right="284"/>
        <w:contextualSpacing/>
        <w:jc w:val="both"/>
        <w:outlineLvl w:val="0"/>
        <w:rPr>
          <w:rStyle w:val="Accentuationlgre"/>
          <w:rFonts w:ascii="Aptos Display" w:hAnsi="Aptos Display" w:cs="Arial"/>
          <w:i w:val="0"/>
          <w:iCs w:val="0"/>
          <w:color w:val="auto"/>
          <w:sz w:val="24"/>
          <w:szCs w:val="24"/>
        </w:rPr>
      </w:pPr>
    </w:p>
    <w:p w14:paraId="745CFADD" w14:textId="74A9A230" w:rsidR="00A64F0B" w:rsidRPr="00570097" w:rsidRDefault="00A64F0B" w:rsidP="00B07A5C">
      <w:pPr>
        <w:tabs>
          <w:tab w:val="decimal" w:pos="284"/>
          <w:tab w:val="left" w:pos="8930"/>
        </w:tabs>
        <w:spacing w:line="276" w:lineRule="auto"/>
        <w:ind w:left="142" w:right="284"/>
        <w:contextualSpacing/>
        <w:jc w:val="both"/>
        <w:outlineLvl w:val="0"/>
        <w:rPr>
          <w:rStyle w:val="Accentuationlgre"/>
          <w:rFonts w:ascii="Aptos Display" w:hAnsi="Aptos Display" w:cs="Arial"/>
          <w:i w:val="0"/>
          <w:iCs w:val="0"/>
          <w:color w:val="auto"/>
          <w:sz w:val="24"/>
          <w:szCs w:val="24"/>
        </w:rPr>
      </w:pPr>
      <w:r w:rsidRPr="00570097">
        <w:rPr>
          <w:rStyle w:val="Accentuationlgre"/>
          <w:rFonts w:ascii="Aptos Display" w:hAnsi="Aptos Display" w:cs="Arial"/>
          <w:i w:val="0"/>
          <w:iCs w:val="0"/>
          <w:color w:val="auto"/>
          <w:sz w:val="24"/>
          <w:szCs w:val="24"/>
        </w:rPr>
        <w:t xml:space="preserve">Le Titulaire de l’accord-cadre a pour obligation de renseigner l’identité bancaire mentionnée ci-dessus dans toutes ces factures. Tout changement d’identité bancaire fera l’objet d’un avenant. </w:t>
      </w:r>
    </w:p>
    <w:p w14:paraId="2E10D331" w14:textId="77777777" w:rsidR="00A64F0B" w:rsidRPr="00570097" w:rsidRDefault="00A64F0B" w:rsidP="006B6975">
      <w:pPr>
        <w:adjustRightInd w:val="0"/>
        <w:spacing w:line="276" w:lineRule="auto"/>
        <w:ind w:right="334"/>
        <w:jc w:val="both"/>
        <w:rPr>
          <w:rFonts w:ascii="Aptos Display" w:hAnsi="Aptos Display" w:cs="Arial"/>
          <w:b/>
          <w:sz w:val="24"/>
          <w:szCs w:val="24"/>
        </w:rPr>
      </w:pPr>
    </w:p>
    <w:p w14:paraId="5682CFA6" w14:textId="77777777" w:rsidR="00A64F0B" w:rsidRPr="00570097" w:rsidRDefault="00A64F0B" w:rsidP="006B6975">
      <w:pPr>
        <w:pStyle w:val="Sous-titre"/>
        <w:spacing w:line="276" w:lineRule="auto"/>
        <w:jc w:val="both"/>
        <w:rPr>
          <w:rStyle w:val="Accentuationlgre"/>
          <w:rFonts w:ascii="Aptos Display" w:eastAsia="Arial MT" w:hAnsi="Aptos Display" w:cs="Arial"/>
          <w:b w:val="0"/>
          <w:bCs/>
          <w:iCs w:val="0"/>
          <w:color w:val="auto"/>
          <w:spacing w:val="0"/>
          <w:sz w:val="24"/>
          <w:szCs w:val="24"/>
        </w:rPr>
      </w:pPr>
      <w:r w:rsidRPr="00570097">
        <w:rPr>
          <w:rStyle w:val="Accentuationlgre"/>
          <w:rFonts w:ascii="Aptos Display" w:eastAsia="Arial MT" w:hAnsi="Aptos Display" w:cs="Arial"/>
          <w:b w:val="0"/>
          <w:bCs/>
          <w:iCs w:val="0"/>
          <w:color w:val="auto"/>
          <w:spacing w:val="0"/>
          <w:sz w:val="24"/>
          <w:szCs w:val="24"/>
        </w:rPr>
        <w:t xml:space="preserve">Le paiement des sommes dues au Titulaire doit intervenir dans un délai qui ne doit pas dépasser trente jours (30) à compter de la validation de la facture par Pouvoir adjudicateur. </w:t>
      </w:r>
    </w:p>
    <w:p w14:paraId="7B9FA947" w14:textId="77777777" w:rsidR="000C63B0" w:rsidRPr="00570097" w:rsidRDefault="000C63B0" w:rsidP="00A54BB1">
      <w:pPr>
        <w:jc w:val="both"/>
        <w:rPr>
          <w:rFonts w:ascii="Aptos Display" w:hAnsi="Aptos Display"/>
          <w:sz w:val="24"/>
          <w:szCs w:val="24"/>
        </w:rPr>
      </w:pPr>
      <w:bookmarkStart w:id="1" w:name="_Hlk208572417"/>
    </w:p>
    <w:p w14:paraId="39B5C2CD" w14:textId="77777777" w:rsidR="00226CD1" w:rsidRPr="00570097" w:rsidRDefault="00226CD1" w:rsidP="006C2404">
      <w:pPr>
        <w:pStyle w:val="Corpsdetexte"/>
        <w:rPr>
          <w:rFonts w:ascii="Aptos Display" w:hAnsi="Aptos Display" w:cs="Arial"/>
          <w:sz w:val="24"/>
          <w:szCs w:val="24"/>
        </w:rPr>
      </w:pPr>
    </w:p>
    <w:bookmarkEnd w:id="1"/>
    <w:p w14:paraId="13810667" w14:textId="16ED22D1" w:rsidR="00F66828" w:rsidRPr="00570097" w:rsidRDefault="00F66828" w:rsidP="00F66828">
      <w:pPr>
        <w:pStyle w:val="Titre1"/>
        <w:rPr>
          <w:rFonts w:ascii="Aptos Display" w:hAnsi="Aptos Display"/>
          <w:sz w:val="24"/>
          <w:szCs w:val="32"/>
        </w:rPr>
      </w:pPr>
      <w:r w:rsidRPr="00570097">
        <w:rPr>
          <w:rFonts w:ascii="Aptos Display" w:hAnsi="Aptos Display"/>
          <w:sz w:val="24"/>
          <w:szCs w:val="32"/>
        </w:rPr>
        <w:t xml:space="preserve">ARTICLE </w:t>
      </w:r>
      <w:r w:rsidR="00350B3C">
        <w:rPr>
          <w:rFonts w:ascii="Aptos Display" w:hAnsi="Aptos Display"/>
          <w:sz w:val="24"/>
          <w:szCs w:val="32"/>
        </w:rPr>
        <w:t>7</w:t>
      </w:r>
      <w:r w:rsidRPr="00570097">
        <w:rPr>
          <w:rFonts w:ascii="Aptos Display" w:hAnsi="Aptos Display"/>
          <w:sz w:val="24"/>
          <w:szCs w:val="32"/>
        </w:rPr>
        <w:t>. SOUS-TRAITANCE</w:t>
      </w:r>
    </w:p>
    <w:p w14:paraId="3D227E89" w14:textId="58FD876C" w:rsidR="00B80C6B" w:rsidRPr="00570097" w:rsidRDefault="00B80C6B" w:rsidP="00B80C6B">
      <w:pPr>
        <w:rPr>
          <w:rFonts w:ascii="Aptos Display" w:hAnsi="Aptos Display" w:cs="Arial"/>
          <w:sz w:val="24"/>
          <w:szCs w:val="24"/>
        </w:rPr>
      </w:pPr>
      <w:r w:rsidRPr="00570097">
        <w:rPr>
          <w:rFonts w:ascii="Aptos Display" w:hAnsi="Aptos Display" w:cs="Arial"/>
          <w:noProof/>
          <w:sz w:val="24"/>
          <w:szCs w:val="24"/>
        </w:rPr>
        <mc:AlternateContent>
          <mc:Choice Requires="wps">
            <w:drawing>
              <wp:anchor distT="0" distB="0" distL="114300" distR="114300" simplePos="0" relativeHeight="251683840" behindDoc="0" locked="0" layoutInCell="1" allowOverlap="1" wp14:anchorId="11411C2B" wp14:editId="0F66D8FC">
                <wp:simplePos x="0" y="0"/>
                <wp:positionH relativeFrom="margin">
                  <wp:align>left</wp:align>
                </wp:positionH>
                <wp:positionV relativeFrom="paragraph">
                  <wp:posOffset>5715</wp:posOffset>
                </wp:positionV>
                <wp:extent cx="6102350" cy="6350"/>
                <wp:effectExtent l="0" t="0" r="31750" b="31750"/>
                <wp:wrapNone/>
                <wp:docPr id="1347195943" name="Connecteur droit 1347195943"/>
                <wp:cNvGraphicFramePr/>
                <a:graphic xmlns:a="http://schemas.openxmlformats.org/drawingml/2006/main">
                  <a:graphicData uri="http://schemas.microsoft.com/office/word/2010/wordprocessingShape">
                    <wps:wsp>
                      <wps:cNvCnPr/>
                      <wps:spPr>
                        <a:xfrm>
                          <a:off x="0" y="0"/>
                          <a:ext cx="6102350" cy="6350"/>
                        </a:xfrm>
                        <a:prstGeom prst="line">
                          <a:avLst/>
                        </a:prstGeom>
                        <a:noFill/>
                        <a:ln w="9525" cap="flat" cmpd="sng" algn="ctr">
                          <a:solidFill>
                            <a:srgbClr val="FF7C8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57816E2" id="Connecteur droit 1347195943" o:spid="_x0000_s1026" style="position:absolute;z-index:2516838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45pt" to="480.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" strokecolor="#ff7c80">
                <w10:wrap anchorx="margin"/>
              </v:line>
            </w:pict>
          </mc:Fallback>
        </mc:AlternateContent>
      </w:r>
    </w:p>
    <w:p w14:paraId="47B5526D" w14:textId="2D2853BA" w:rsidR="00B80C6B" w:rsidRPr="00570097" w:rsidRDefault="00B80C6B" w:rsidP="006B6975">
      <w:pPr>
        <w:pStyle w:val="Corpsdetexte"/>
        <w:jc w:val="both"/>
        <w:rPr>
          <w:rFonts w:ascii="Aptos Display" w:hAnsi="Aptos Display" w:cs="Arial"/>
          <w:sz w:val="24"/>
          <w:szCs w:val="24"/>
        </w:rPr>
      </w:pPr>
      <w:r w:rsidRPr="00570097">
        <w:rPr>
          <w:rFonts w:ascii="Aptos Display" w:hAnsi="Aptos Display" w:cs="Arial"/>
          <w:b/>
          <w:bCs/>
          <w:sz w:val="24"/>
          <w:szCs w:val="24"/>
        </w:rPr>
        <w:fldChar w:fldCharType="begin">
          <w:ffData>
            <w:name w:val=""/>
            <w:enabled/>
            <w:calcOnExit w:val="0"/>
            <w:checkBox>
              <w:size w:val="20"/>
              <w:default w:val="0"/>
            </w:checkBox>
          </w:ffData>
        </w:fldChar>
      </w:r>
      <w:r w:rsidRPr="00570097">
        <w:rPr>
          <w:rFonts w:ascii="Aptos Display" w:hAnsi="Aptos Display" w:cs="Arial"/>
          <w:b/>
          <w:bCs/>
          <w:sz w:val="24"/>
          <w:szCs w:val="24"/>
        </w:rPr>
        <w:instrText xml:space="preserve"> FORMCHECKBOX </w:instrText>
      </w:r>
      <w:r w:rsidRPr="00570097">
        <w:rPr>
          <w:rFonts w:ascii="Aptos Display" w:hAnsi="Aptos Display" w:cs="Arial"/>
          <w:b/>
          <w:bCs/>
          <w:sz w:val="24"/>
          <w:szCs w:val="24"/>
        </w:rPr>
      </w:r>
      <w:r w:rsidRPr="00570097">
        <w:rPr>
          <w:rFonts w:ascii="Aptos Display" w:hAnsi="Aptos Display" w:cs="Arial"/>
          <w:b/>
          <w:bCs/>
          <w:sz w:val="24"/>
          <w:szCs w:val="24"/>
        </w:rPr>
        <w:fldChar w:fldCharType="separate"/>
      </w:r>
      <w:r w:rsidRPr="00570097">
        <w:rPr>
          <w:rFonts w:ascii="Aptos Display" w:hAnsi="Aptos Display" w:cs="Arial"/>
          <w:sz w:val="24"/>
          <w:szCs w:val="24"/>
        </w:rPr>
        <w:fldChar w:fldCharType="end"/>
      </w:r>
      <w:r w:rsidRPr="00570097">
        <w:rPr>
          <w:rFonts w:ascii="Aptos Display" w:hAnsi="Aptos Display" w:cs="Arial"/>
          <w:sz w:val="24"/>
          <w:szCs w:val="24"/>
        </w:rPr>
        <w:t xml:space="preserve"> Je n'envisage pas / nous n'envisageons pas au stade de la remise des offres, de sous-traiter une partie des prestations.</w:t>
      </w:r>
    </w:p>
    <w:p w14:paraId="52941A12" w14:textId="77777777" w:rsidR="00B80C6B" w:rsidRPr="00570097" w:rsidRDefault="00B80C6B" w:rsidP="006B6975">
      <w:pPr>
        <w:pStyle w:val="Corpsdetexte"/>
        <w:jc w:val="both"/>
        <w:rPr>
          <w:rFonts w:ascii="Aptos Display" w:hAnsi="Aptos Display" w:cs="Arial"/>
          <w:sz w:val="24"/>
          <w:szCs w:val="24"/>
        </w:rPr>
      </w:pPr>
    </w:p>
    <w:p w14:paraId="2603ED4B" w14:textId="547A8A61" w:rsidR="00313FA6" w:rsidRDefault="00B80C6B" w:rsidP="00B07A5C">
      <w:pPr>
        <w:pStyle w:val="Corpsdetexte"/>
        <w:jc w:val="both"/>
        <w:rPr>
          <w:rFonts w:ascii="Aptos Display" w:hAnsi="Aptos Display" w:cs="Arial"/>
          <w:sz w:val="24"/>
          <w:szCs w:val="24"/>
        </w:rPr>
      </w:pPr>
      <w:r w:rsidRPr="00570097">
        <w:rPr>
          <w:rFonts w:ascii="Aptos Display" w:hAnsi="Aptos Display" w:cs="Arial"/>
          <w:sz w:val="24"/>
          <w:szCs w:val="24"/>
        </w:rPr>
        <w:fldChar w:fldCharType="begin">
          <w:ffData>
            <w:name w:val=""/>
            <w:enabled/>
            <w:calcOnExit w:val="0"/>
            <w:checkBox>
              <w:size w:val="20"/>
              <w:default w:val="0"/>
            </w:checkBox>
          </w:ffData>
        </w:fldChar>
      </w:r>
      <w:r w:rsidRPr="00570097">
        <w:rPr>
          <w:rFonts w:ascii="Aptos Display" w:hAnsi="Aptos Display" w:cs="Arial"/>
          <w:sz w:val="24"/>
          <w:szCs w:val="24"/>
        </w:rPr>
        <w:instrText xml:space="preserve"> FORMCHECKBOX </w:instrText>
      </w:r>
      <w:r w:rsidRPr="00570097">
        <w:rPr>
          <w:rFonts w:ascii="Aptos Display" w:hAnsi="Aptos Display" w:cs="Arial"/>
          <w:sz w:val="24"/>
          <w:szCs w:val="24"/>
        </w:rPr>
      </w:r>
      <w:r w:rsidRPr="00570097">
        <w:rPr>
          <w:rFonts w:ascii="Aptos Display" w:hAnsi="Aptos Display" w:cs="Arial"/>
          <w:sz w:val="24"/>
          <w:szCs w:val="24"/>
        </w:rPr>
        <w:fldChar w:fldCharType="separate"/>
      </w:r>
      <w:r w:rsidRPr="00570097">
        <w:rPr>
          <w:rFonts w:ascii="Aptos Display" w:hAnsi="Aptos Display" w:cs="Arial"/>
          <w:sz w:val="24"/>
          <w:szCs w:val="24"/>
        </w:rPr>
        <w:fldChar w:fldCharType="end"/>
      </w:r>
      <w:r w:rsidRPr="00570097">
        <w:rPr>
          <w:rFonts w:ascii="Aptos Display" w:hAnsi="Aptos Display" w:cs="Arial"/>
          <w:sz w:val="24"/>
          <w:szCs w:val="24"/>
        </w:rPr>
        <w:t xml:space="preserve"> J'envisage / nous envisageons au stade de la remise des offres, de sous-traiter une partie des prestations. A cette fin, est joint au présent acte d’engagement une/les </w:t>
      </w:r>
      <w:r w:rsidRPr="00570097">
        <w:rPr>
          <w:rFonts w:ascii="Aptos Display" w:hAnsi="Aptos Display" w:cs="Arial"/>
          <w:b/>
          <w:sz w:val="24"/>
          <w:szCs w:val="24"/>
        </w:rPr>
        <w:t>déclaration(s)</w:t>
      </w:r>
      <w:r w:rsidR="00346077" w:rsidRPr="00570097">
        <w:rPr>
          <w:rFonts w:ascii="Aptos Display" w:hAnsi="Aptos Display" w:cs="Arial"/>
          <w:b/>
          <w:sz w:val="24"/>
          <w:szCs w:val="24"/>
        </w:rPr>
        <w:t xml:space="preserve"> </w:t>
      </w:r>
      <w:r w:rsidRPr="00570097">
        <w:rPr>
          <w:rFonts w:ascii="Aptos Display" w:hAnsi="Aptos Display" w:cs="Arial"/>
          <w:b/>
          <w:sz w:val="24"/>
          <w:szCs w:val="24"/>
        </w:rPr>
        <w:t>de sous-traitance (DC4</w:t>
      </w:r>
      <w:r w:rsidRPr="00570097">
        <w:rPr>
          <w:rFonts w:ascii="Aptos Display" w:hAnsi="Aptos Display" w:cs="Arial"/>
          <w:sz w:val="24"/>
          <w:szCs w:val="24"/>
        </w:rPr>
        <w:t>).</w:t>
      </w:r>
    </w:p>
    <w:p w14:paraId="104552AB" w14:textId="77777777" w:rsidR="00570097" w:rsidRDefault="00570097" w:rsidP="00B07A5C">
      <w:pPr>
        <w:pStyle w:val="Corpsdetexte"/>
        <w:jc w:val="both"/>
        <w:rPr>
          <w:rFonts w:ascii="Aptos Display" w:hAnsi="Aptos Display" w:cs="Arial"/>
          <w:sz w:val="24"/>
          <w:szCs w:val="24"/>
        </w:rPr>
      </w:pPr>
    </w:p>
    <w:p w14:paraId="305FECAD" w14:textId="77777777" w:rsidR="005E0F63" w:rsidRPr="00570097" w:rsidRDefault="005E0F63" w:rsidP="00B07A5C">
      <w:pPr>
        <w:pStyle w:val="Corpsdetexte"/>
        <w:jc w:val="both"/>
        <w:rPr>
          <w:rFonts w:ascii="Aptos Display" w:hAnsi="Aptos Display" w:cs="Arial"/>
          <w:sz w:val="24"/>
          <w:szCs w:val="24"/>
        </w:rPr>
      </w:pPr>
    </w:p>
    <w:p w14:paraId="5D485CA7" w14:textId="77777777" w:rsidR="00C604AE" w:rsidRPr="00570097" w:rsidRDefault="00C604AE" w:rsidP="00B07A5C">
      <w:pPr>
        <w:pStyle w:val="Corpsdetexte"/>
        <w:jc w:val="both"/>
        <w:rPr>
          <w:rFonts w:ascii="Aptos Display" w:hAnsi="Aptos Display" w:cs="Arial"/>
          <w:sz w:val="24"/>
          <w:szCs w:val="24"/>
        </w:rPr>
      </w:pPr>
    </w:p>
    <w:p w14:paraId="0185C5F9" w14:textId="74D0F0B0" w:rsidR="00F57824" w:rsidRPr="00570097" w:rsidRDefault="00F57824" w:rsidP="00F57824">
      <w:pPr>
        <w:pStyle w:val="Titre1"/>
        <w:rPr>
          <w:rFonts w:ascii="Aptos Display" w:hAnsi="Aptos Display"/>
          <w:sz w:val="24"/>
          <w:szCs w:val="32"/>
        </w:rPr>
      </w:pPr>
      <w:r w:rsidRPr="00570097">
        <w:rPr>
          <w:rFonts w:ascii="Aptos Display" w:hAnsi="Aptos Display"/>
          <w:sz w:val="24"/>
          <w:szCs w:val="32"/>
        </w:rPr>
        <w:t xml:space="preserve">ARTICLE </w:t>
      </w:r>
      <w:r w:rsidR="00350B3C">
        <w:rPr>
          <w:rFonts w:ascii="Aptos Display" w:hAnsi="Aptos Display"/>
          <w:sz w:val="24"/>
          <w:szCs w:val="32"/>
        </w:rPr>
        <w:t>8</w:t>
      </w:r>
      <w:r w:rsidRPr="00570097">
        <w:rPr>
          <w:rFonts w:ascii="Aptos Display" w:hAnsi="Aptos Display"/>
          <w:sz w:val="24"/>
          <w:szCs w:val="32"/>
        </w:rPr>
        <w:t xml:space="preserve">. SIGNATURE </w:t>
      </w:r>
    </w:p>
    <w:p w14:paraId="3682F54C" w14:textId="47305AC4" w:rsidR="00F57824" w:rsidRPr="00570097" w:rsidRDefault="00F57824" w:rsidP="006B6975">
      <w:pPr>
        <w:pStyle w:val="Texte2"/>
        <w:tabs>
          <w:tab w:val="left" w:pos="284"/>
        </w:tabs>
        <w:ind w:left="142"/>
        <w:rPr>
          <w:rFonts w:ascii="Aptos Display" w:hAnsi="Aptos Display"/>
          <w:color w:val="auto"/>
          <w:sz w:val="22"/>
          <w:szCs w:val="22"/>
          <w:lang w:val="fr-FR"/>
        </w:rPr>
      </w:pPr>
      <w:r w:rsidRPr="00570097">
        <w:rPr>
          <w:rFonts w:ascii="Aptos Display" w:hAnsi="Aptos Display"/>
          <w:color w:val="auto"/>
          <w:sz w:val="22"/>
          <w:szCs w:val="22"/>
        </w:rPr>
        <mc:AlternateContent>
          <mc:Choice Requires="wps">
            <w:drawing>
              <wp:anchor distT="0" distB="0" distL="114300" distR="114300" simplePos="0" relativeHeight="251678720" behindDoc="0" locked="0" layoutInCell="1" allowOverlap="1" wp14:anchorId="14CF13A3" wp14:editId="36C968B6">
                <wp:simplePos x="0" y="0"/>
                <wp:positionH relativeFrom="page">
                  <wp:align>center</wp:align>
                </wp:positionH>
                <wp:positionV relativeFrom="paragraph">
                  <wp:posOffset>39370</wp:posOffset>
                </wp:positionV>
                <wp:extent cx="6102350" cy="6350"/>
                <wp:effectExtent l="0" t="0" r="31750" b="31750"/>
                <wp:wrapNone/>
                <wp:docPr id="10" name="Connecteur droit 10"/>
                <wp:cNvGraphicFramePr/>
                <a:graphic xmlns:a="http://schemas.openxmlformats.org/drawingml/2006/main">
                  <a:graphicData uri="http://schemas.microsoft.com/office/word/2010/wordprocessingShape">
                    <wps:wsp>
                      <wps:cNvCnPr/>
                      <wps:spPr>
                        <a:xfrm>
                          <a:off x="0" y="0"/>
                          <a:ext cx="6102350" cy="6350"/>
                        </a:xfrm>
                        <a:prstGeom prst="line">
                          <a:avLst/>
                        </a:prstGeom>
                        <a:noFill/>
                        <a:ln w="9525" cap="flat" cmpd="sng" algn="ctr">
                          <a:solidFill>
                            <a:srgbClr val="FF7C8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BCED04A" id="Connecteur droit 10" o:spid="_x0000_s1026" style="position:absolute;z-index:25167872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3.1pt" to="48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" strokecolor="#ff7c80">
                <w10:wrap anchorx="page"/>
              </v:line>
            </w:pict>
          </mc:Fallback>
        </mc:AlternateContent>
      </w:r>
    </w:p>
    <w:p w14:paraId="36BFC491" w14:textId="59248F1A" w:rsidR="00F57824" w:rsidRPr="00570097" w:rsidRDefault="00350B3C" w:rsidP="006B6975">
      <w:pPr>
        <w:pStyle w:val="Sous-titre"/>
        <w:ind w:left="142"/>
        <w:rPr>
          <w:rFonts w:ascii="Aptos Display" w:hAnsi="Aptos Display" w:cs="Arial"/>
          <w:color w:val="auto"/>
          <w:sz w:val="24"/>
          <w:szCs w:val="24"/>
          <w:u w:val="single"/>
        </w:rPr>
      </w:pPr>
      <w:r>
        <w:rPr>
          <w:rFonts w:ascii="Aptos Display" w:hAnsi="Aptos Display" w:cs="Arial"/>
          <w:color w:val="auto"/>
          <w:sz w:val="24"/>
          <w:szCs w:val="24"/>
          <w:u w:val="single"/>
        </w:rPr>
        <w:t>8</w:t>
      </w:r>
      <w:r w:rsidR="00F57824" w:rsidRPr="00570097">
        <w:rPr>
          <w:rFonts w:ascii="Aptos Display" w:hAnsi="Aptos Display" w:cs="Arial"/>
          <w:color w:val="auto"/>
          <w:sz w:val="24"/>
          <w:szCs w:val="24"/>
          <w:u w:val="single"/>
        </w:rPr>
        <w:t>.1 Engagement du Titulaire</w:t>
      </w:r>
    </w:p>
    <w:p w14:paraId="75E4BC86" w14:textId="1BCCEE63" w:rsidR="00F57824" w:rsidRPr="00570097" w:rsidRDefault="00F57824" w:rsidP="00F57824">
      <w:pPr>
        <w:ind w:left="142"/>
        <w:jc w:val="both"/>
        <w:rPr>
          <w:rFonts w:ascii="Aptos Display" w:hAnsi="Aptos Display" w:cs="Arial"/>
          <w:sz w:val="24"/>
          <w:szCs w:val="24"/>
        </w:rPr>
      </w:pPr>
      <w:r w:rsidRPr="00570097">
        <w:rPr>
          <w:rFonts w:ascii="Aptos Display" w:hAnsi="Aptos Display" w:cs="Arial"/>
          <w:sz w:val="24"/>
          <w:szCs w:val="24"/>
        </w:rPr>
        <w:t>Sur la base de son offre, après avoir pris connaissance des pièces constitutives de l’accord-cadre et conformément à leurs stipulations, le signataire engage l’entreprise (le Titulaire) à exécuter les prestations demandées conformément aux documents contractuels.</w:t>
      </w:r>
    </w:p>
    <w:p w14:paraId="456BE57A" w14:textId="77777777" w:rsidR="00F57824" w:rsidRPr="00570097" w:rsidRDefault="00F57824" w:rsidP="00F57824">
      <w:pPr>
        <w:spacing w:line="360" w:lineRule="auto"/>
        <w:rPr>
          <w:rFonts w:ascii="Aptos Display" w:hAnsi="Aptos Display" w:cs="Arial"/>
        </w:rPr>
      </w:pPr>
    </w:p>
    <w:tbl>
      <w:tblPr>
        <w:tblStyle w:val="Grilledutableau"/>
        <w:tblW w:w="0" w:type="auto"/>
        <w:jc w:val="center"/>
        <w:tblLook w:val="04A0" w:firstRow="1" w:lastRow="0" w:firstColumn="1" w:lastColumn="0" w:noHBand="0" w:noVBand="1"/>
      </w:tblPr>
      <w:tblGrid>
        <w:gridCol w:w="3104"/>
        <w:gridCol w:w="2835"/>
        <w:gridCol w:w="3260"/>
      </w:tblGrid>
      <w:tr w:rsidR="00FE5C3C" w:rsidRPr="00570097" w14:paraId="7CD0FF96" w14:textId="77777777" w:rsidTr="00442A63">
        <w:trPr>
          <w:jc w:val="center"/>
        </w:trPr>
        <w:tc>
          <w:tcPr>
            <w:tcW w:w="3104" w:type="dxa"/>
            <w:tcBorders>
              <w:top w:val="double" w:sz="4" w:space="0" w:color="auto"/>
              <w:left w:val="double" w:sz="4" w:space="0" w:color="auto"/>
              <w:bottom w:val="double" w:sz="4" w:space="0" w:color="auto"/>
              <w:right w:val="double" w:sz="4" w:space="0" w:color="auto"/>
            </w:tcBorders>
            <w:shd w:val="clear" w:color="auto" w:fill="F2DBDB" w:themeFill="accent2" w:themeFillTint="33"/>
            <w:vAlign w:val="center"/>
          </w:tcPr>
          <w:p w14:paraId="574F5734" w14:textId="77777777" w:rsidR="00F57824" w:rsidRPr="00570097" w:rsidRDefault="00F57824" w:rsidP="006B6975">
            <w:pPr>
              <w:jc w:val="center"/>
              <w:rPr>
                <w:rFonts w:ascii="Aptos Display" w:hAnsi="Aptos Display" w:cs="Arial"/>
                <w:b/>
                <w:bCs/>
                <w:sz w:val="24"/>
                <w:szCs w:val="24"/>
              </w:rPr>
            </w:pPr>
            <w:r w:rsidRPr="00570097">
              <w:rPr>
                <w:rFonts w:ascii="Aptos Display" w:hAnsi="Aptos Display" w:cs="Arial"/>
                <w:b/>
                <w:bCs/>
                <w:sz w:val="24"/>
                <w:szCs w:val="24"/>
              </w:rPr>
              <w:t>Nom prénom</w:t>
            </w:r>
          </w:p>
          <w:p w14:paraId="19D15696" w14:textId="69C5BC51" w:rsidR="00F57824" w:rsidRPr="00570097" w:rsidRDefault="00AD4C4B" w:rsidP="006B6975">
            <w:pPr>
              <w:jc w:val="center"/>
              <w:rPr>
                <w:rFonts w:ascii="Aptos Display" w:hAnsi="Aptos Display" w:cs="Arial"/>
                <w:b/>
                <w:bCs/>
                <w:i/>
                <w:sz w:val="24"/>
                <w:szCs w:val="24"/>
              </w:rPr>
            </w:pPr>
            <w:r w:rsidRPr="00570097">
              <w:rPr>
                <w:rFonts w:ascii="Aptos Display" w:hAnsi="Aptos Display" w:cs="Arial"/>
                <w:b/>
                <w:bCs/>
                <w:sz w:val="24"/>
                <w:szCs w:val="24"/>
              </w:rPr>
              <w:t>Qualité</w:t>
            </w:r>
            <w:r w:rsidR="00F57824" w:rsidRPr="00570097">
              <w:rPr>
                <w:rFonts w:ascii="Aptos Display" w:hAnsi="Aptos Display" w:cs="Arial"/>
                <w:b/>
                <w:bCs/>
                <w:sz w:val="24"/>
                <w:szCs w:val="24"/>
              </w:rPr>
              <w:t xml:space="preserve"> du signataire*</w:t>
            </w:r>
          </w:p>
        </w:tc>
        <w:tc>
          <w:tcPr>
            <w:tcW w:w="2835" w:type="dxa"/>
            <w:tcBorders>
              <w:top w:val="double" w:sz="4" w:space="0" w:color="auto"/>
              <w:left w:val="double" w:sz="4" w:space="0" w:color="auto"/>
              <w:bottom w:val="double" w:sz="4" w:space="0" w:color="auto"/>
              <w:right w:val="double" w:sz="4" w:space="0" w:color="auto"/>
            </w:tcBorders>
            <w:shd w:val="clear" w:color="auto" w:fill="F2DBDB" w:themeFill="accent2" w:themeFillTint="33"/>
            <w:vAlign w:val="center"/>
          </w:tcPr>
          <w:p w14:paraId="0EF3732A" w14:textId="77777777" w:rsidR="00F57824" w:rsidRPr="00570097" w:rsidRDefault="00F57824" w:rsidP="006B6975">
            <w:pPr>
              <w:jc w:val="center"/>
              <w:rPr>
                <w:rFonts w:ascii="Aptos Display" w:hAnsi="Aptos Display" w:cs="Arial"/>
                <w:b/>
                <w:bCs/>
                <w:i/>
                <w:sz w:val="24"/>
                <w:szCs w:val="24"/>
              </w:rPr>
            </w:pPr>
            <w:r w:rsidRPr="00570097">
              <w:rPr>
                <w:rFonts w:ascii="Aptos Display" w:hAnsi="Aptos Display" w:cs="Arial"/>
                <w:b/>
                <w:bCs/>
                <w:sz w:val="24"/>
                <w:szCs w:val="24"/>
              </w:rPr>
              <w:t>Lieu et date de la signature</w:t>
            </w:r>
          </w:p>
        </w:tc>
        <w:tc>
          <w:tcPr>
            <w:tcW w:w="3260" w:type="dxa"/>
            <w:tcBorders>
              <w:top w:val="double" w:sz="4" w:space="0" w:color="auto"/>
              <w:left w:val="double" w:sz="4" w:space="0" w:color="auto"/>
              <w:bottom w:val="double" w:sz="4" w:space="0" w:color="auto"/>
              <w:right w:val="double" w:sz="4" w:space="0" w:color="auto"/>
            </w:tcBorders>
            <w:shd w:val="clear" w:color="auto" w:fill="F2DBDB" w:themeFill="accent2" w:themeFillTint="33"/>
            <w:vAlign w:val="center"/>
          </w:tcPr>
          <w:p w14:paraId="2C95CE5A" w14:textId="77777777" w:rsidR="00F57824" w:rsidRPr="00570097" w:rsidRDefault="00F57824" w:rsidP="006B6975">
            <w:pPr>
              <w:jc w:val="center"/>
              <w:rPr>
                <w:rFonts w:ascii="Aptos Display" w:hAnsi="Aptos Display" w:cs="Arial"/>
                <w:b/>
                <w:bCs/>
                <w:sz w:val="24"/>
                <w:szCs w:val="24"/>
              </w:rPr>
            </w:pPr>
            <w:r w:rsidRPr="00570097">
              <w:rPr>
                <w:rFonts w:ascii="Aptos Display" w:hAnsi="Aptos Display" w:cs="Arial"/>
                <w:b/>
                <w:bCs/>
                <w:sz w:val="24"/>
                <w:szCs w:val="24"/>
              </w:rPr>
              <w:t>Signature du candidat</w:t>
            </w:r>
          </w:p>
          <w:p w14:paraId="0A1A201A" w14:textId="77777777" w:rsidR="00F57824" w:rsidRPr="00570097" w:rsidRDefault="00F57824" w:rsidP="006B6975">
            <w:pPr>
              <w:jc w:val="center"/>
              <w:rPr>
                <w:rFonts w:ascii="Aptos Display" w:hAnsi="Aptos Display" w:cs="Arial"/>
                <w:sz w:val="24"/>
                <w:szCs w:val="24"/>
              </w:rPr>
            </w:pPr>
            <w:r w:rsidRPr="00570097">
              <w:rPr>
                <w:rFonts w:ascii="Aptos Display" w:hAnsi="Aptos Display" w:cs="Arial"/>
                <w:sz w:val="24"/>
                <w:szCs w:val="24"/>
              </w:rPr>
              <w:t>Porter la mention écrite</w:t>
            </w:r>
          </w:p>
          <w:p w14:paraId="274E2AE9" w14:textId="77777777" w:rsidR="00F57824" w:rsidRPr="00570097" w:rsidRDefault="00F57824" w:rsidP="006B6975">
            <w:pPr>
              <w:jc w:val="center"/>
              <w:rPr>
                <w:rFonts w:ascii="Aptos Display" w:hAnsi="Aptos Display" w:cs="Arial"/>
                <w:b/>
                <w:bCs/>
                <w:i/>
                <w:sz w:val="24"/>
                <w:szCs w:val="24"/>
              </w:rPr>
            </w:pPr>
            <w:r w:rsidRPr="00570097">
              <w:rPr>
                <w:rFonts w:ascii="Aptos Display" w:hAnsi="Aptos Display" w:cs="Arial"/>
                <w:b/>
                <w:bCs/>
                <w:sz w:val="24"/>
                <w:szCs w:val="24"/>
              </w:rPr>
              <w:t>« Lu et approuvé »</w:t>
            </w:r>
          </w:p>
        </w:tc>
      </w:tr>
      <w:tr w:rsidR="00FE5C3C" w:rsidRPr="00570097" w14:paraId="35065B16" w14:textId="77777777" w:rsidTr="00442A63">
        <w:trPr>
          <w:trHeight w:val="1272"/>
          <w:jc w:val="center"/>
        </w:trPr>
        <w:tc>
          <w:tcPr>
            <w:tcW w:w="3104" w:type="dxa"/>
            <w:tcBorders>
              <w:top w:val="double" w:sz="4" w:space="0" w:color="auto"/>
              <w:left w:val="double" w:sz="4" w:space="0" w:color="auto"/>
              <w:bottom w:val="double" w:sz="4" w:space="0" w:color="auto"/>
              <w:right w:val="double" w:sz="4" w:space="0" w:color="auto"/>
            </w:tcBorders>
          </w:tcPr>
          <w:p w14:paraId="48F22271" w14:textId="3B968DE5" w:rsidR="00F57824" w:rsidRPr="00570097" w:rsidRDefault="00F57824" w:rsidP="00D9545F">
            <w:pPr>
              <w:rPr>
                <w:rFonts w:ascii="Aptos Display" w:hAnsi="Aptos Display" w:cs="Arial"/>
                <w:b/>
                <w:bCs/>
                <w:i/>
                <w:sz w:val="24"/>
                <w:szCs w:val="24"/>
                <w:highlight w:val="lightGray"/>
              </w:rPr>
            </w:pPr>
          </w:p>
        </w:tc>
        <w:tc>
          <w:tcPr>
            <w:tcW w:w="2835" w:type="dxa"/>
            <w:tcBorders>
              <w:top w:val="double" w:sz="4" w:space="0" w:color="auto"/>
              <w:left w:val="double" w:sz="4" w:space="0" w:color="auto"/>
              <w:bottom w:val="double" w:sz="4" w:space="0" w:color="auto"/>
              <w:right w:val="double" w:sz="4" w:space="0" w:color="auto"/>
            </w:tcBorders>
          </w:tcPr>
          <w:p w14:paraId="48D8CBA3" w14:textId="73E48B24" w:rsidR="00F57824" w:rsidRPr="00570097" w:rsidRDefault="00F57824" w:rsidP="00D9545F">
            <w:pPr>
              <w:rPr>
                <w:rFonts w:ascii="Aptos Display" w:hAnsi="Aptos Display" w:cs="Arial"/>
                <w:b/>
                <w:bCs/>
                <w:i/>
                <w:sz w:val="24"/>
                <w:szCs w:val="24"/>
                <w:highlight w:val="lightGray"/>
              </w:rPr>
            </w:pPr>
          </w:p>
        </w:tc>
        <w:tc>
          <w:tcPr>
            <w:tcW w:w="3260" w:type="dxa"/>
            <w:tcBorders>
              <w:top w:val="double" w:sz="4" w:space="0" w:color="auto"/>
              <w:left w:val="double" w:sz="4" w:space="0" w:color="auto"/>
              <w:bottom w:val="double" w:sz="4" w:space="0" w:color="auto"/>
              <w:right w:val="double" w:sz="4" w:space="0" w:color="auto"/>
            </w:tcBorders>
          </w:tcPr>
          <w:p w14:paraId="400904B5" w14:textId="77777777" w:rsidR="00F57824" w:rsidRPr="00570097" w:rsidRDefault="00F57824" w:rsidP="00D9545F">
            <w:pPr>
              <w:rPr>
                <w:rFonts w:ascii="Aptos Display" w:hAnsi="Aptos Display" w:cs="Arial"/>
                <w:b/>
                <w:bCs/>
                <w:i/>
                <w:sz w:val="24"/>
                <w:szCs w:val="24"/>
              </w:rPr>
            </w:pPr>
          </w:p>
        </w:tc>
      </w:tr>
    </w:tbl>
    <w:p w14:paraId="4FE131D5" w14:textId="77777777" w:rsidR="00F57824" w:rsidRPr="00570097" w:rsidRDefault="00F57824" w:rsidP="00F57824">
      <w:pPr>
        <w:pStyle w:val="Texte2"/>
        <w:tabs>
          <w:tab w:val="left" w:pos="284"/>
        </w:tabs>
        <w:ind w:left="0" w:right="139"/>
        <w:rPr>
          <w:rFonts w:ascii="Aptos Display" w:hAnsi="Aptos Display"/>
          <w:color w:val="auto"/>
          <w:sz w:val="18"/>
          <w:szCs w:val="18"/>
        </w:rPr>
      </w:pPr>
      <w:r w:rsidRPr="00570097">
        <w:rPr>
          <w:rFonts w:ascii="Aptos Display" w:hAnsi="Aptos Display"/>
          <w:color w:val="auto"/>
          <w:sz w:val="22"/>
          <w:szCs w:val="22"/>
        </w:rPr>
        <w:t xml:space="preserve">           </w:t>
      </w:r>
      <w:r w:rsidRPr="00570097">
        <w:rPr>
          <w:rFonts w:ascii="Aptos Display" w:hAnsi="Aptos Display"/>
          <w:color w:val="auto"/>
          <w:sz w:val="18"/>
          <w:szCs w:val="18"/>
        </w:rPr>
        <w:t>*Le signataire doit avoir le pouvoir d’engager la personne qu’il représente</w:t>
      </w:r>
    </w:p>
    <w:p w14:paraId="53292DE3" w14:textId="77777777" w:rsidR="00F57824" w:rsidRPr="00570097" w:rsidRDefault="00F57824" w:rsidP="006D4A9B">
      <w:pPr>
        <w:pStyle w:val="Texte2"/>
        <w:tabs>
          <w:tab w:val="left" w:pos="284"/>
        </w:tabs>
        <w:ind w:left="142" w:right="-15"/>
        <w:rPr>
          <w:rFonts w:ascii="Aptos Display" w:hAnsi="Aptos Display"/>
          <w:color w:val="auto"/>
          <w:sz w:val="22"/>
          <w:szCs w:val="22"/>
          <w:u w:val="single"/>
          <w:lang w:val="fr-FR"/>
        </w:rPr>
      </w:pPr>
    </w:p>
    <w:p w14:paraId="26B80440" w14:textId="77777777" w:rsidR="006B6975" w:rsidRPr="00570097" w:rsidRDefault="006B6975" w:rsidP="00F57824">
      <w:pPr>
        <w:pStyle w:val="Sous-titre"/>
        <w:ind w:left="284"/>
        <w:rPr>
          <w:rFonts w:ascii="Aptos Display" w:hAnsi="Aptos Display" w:cs="Arial"/>
          <w:color w:val="auto"/>
          <w:sz w:val="24"/>
          <w:szCs w:val="24"/>
          <w:u w:val="single"/>
        </w:rPr>
      </w:pPr>
    </w:p>
    <w:p w14:paraId="3D98540C" w14:textId="19108938" w:rsidR="006D4A9B" w:rsidRPr="00570097" w:rsidRDefault="00350B3C" w:rsidP="005E5D76">
      <w:pPr>
        <w:pStyle w:val="Sous-titre"/>
        <w:ind w:left="142"/>
        <w:rPr>
          <w:rFonts w:ascii="Aptos Display" w:hAnsi="Aptos Display" w:cs="Arial"/>
          <w:color w:val="auto"/>
          <w:sz w:val="24"/>
          <w:szCs w:val="24"/>
          <w:u w:val="single"/>
        </w:rPr>
      </w:pPr>
      <w:r>
        <w:rPr>
          <w:rFonts w:ascii="Aptos Display" w:hAnsi="Aptos Display" w:cs="Arial"/>
          <w:color w:val="auto"/>
          <w:sz w:val="24"/>
          <w:szCs w:val="24"/>
          <w:u w:val="single"/>
        </w:rPr>
        <w:t>8</w:t>
      </w:r>
      <w:r w:rsidR="00F57824" w:rsidRPr="00570097">
        <w:rPr>
          <w:rFonts w:ascii="Aptos Display" w:hAnsi="Aptos Display" w:cs="Arial"/>
          <w:color w:val="auto"/>
          <w:sz w:val="24"/>
          <w:szCs w:val="24"/>
          <w:u w:val="single"/>
        </w:rPr>
        <w:t xml:space="preserve">.2 Acceptation de l’offre par le Pouvoir adjudicateur </w:t>
      </w:r>
    </w:p>
    <w:p w14:paraId="2E09F67C" w14:textId="2CCC6192" w:rsidR="005E5D76" w:rsidRPr="00570097" w:rsidRDefault="005E5D76" w:rsidP="005E5D76">
      <w:pPr>
        <w:ind w:left="142"/>
        <w:rPr>
          <w:rFonts w:ascii="Aptos Display" w:hAnsi="Aptos Display" w:cs="Arial"/>
          <w:sz w:val="24"/>
          <w:szCs w:val="24"/>
        </w:rPr>
      </w:pPr>
      <w:r w:rsidRPr="00570097">
        <w:rPr>
          <w:rFonts w:ascii="Aptos Display" w:hAnsi="Aptos Display" w:cs="Arial"/>
          <w:sz w:val="24"/>
          <w:szCs w:val="24"/>
        </w:rPr>
        <w:t xml:space="preserve">L’engagement du Titulaire, est accepté par le Pouvoir adjudicateur. </w:t>
      </w:r>
    </w:p>
    <w:p w14:paraId="79FB5C82" w14:textId="77777777" w:rsidR="003B6D58" w:rsidRPr="00570097" w:rsidRDefault="003B6D58" w:rsidP="005E5D76">
      <w:pPr>
        <w:ind w:left="142"/>
        <w:rPr>
          <w:rFonts w:ascii="Aptos Display" w:hAnsi="Aptos Display" w:cs="Arial"/>
          <w:sz w:val="24"/>
          <w:szCs w:val="24"/>
        </w:rPr>
      </w:pPr>
    </w:p>
    <w:tbl>
      <w:tblPr>
        <w:tblStyle w:val="Grilledutableau"/>
        <w:tblW w:w="0" w:type="auto"/>
        <w:tblInd w:w="142" w:type="dxa"/>
        <w:tblLook w:val="04A0" w:firstRow="1" w:lastRow="0" w:firstColumn="1" w:lastColumn="0" w:noHBand="0" w:noVBand="1"/>
      </w:tblPr>
      <w:tblGrid>
        <w:gridCol w:w="9346"/>
      </w:tblGrid>
      <w:tr w:rsidR="003B6D58" w:rsidRPr="00570097" w14:paraId="3FEDF7AA" w14:textId="77777777" w:rsidTr="003B6D58">
        <w:tc>
          <w:tcPr>
            <w:tcW w:w="9488" w:type="dxa"/>
            <w:shd w:val="clear" w:color="auto" w:fill="F2DBDB" w:themeFill="accent2" w:themeFillTint="33"/>
          </w:tcPr>
          <w:p w14:paraId="2800B057" w14:textId="3D79C163" w:rsidR="003B6D58" w:rsidRPr="00570097" w:rsidRDefault="003B6D58" w:rsidP="005E5D76">
            <w:pPr>
              <w:rPr>
                <w:rFonts w:ascii="Aptos Display" w:hAnsi="Aptos Display" w:cs="Arial"/>
                <w:b/>
                <w:bCs/>
                <w:sz w:val="24"/>
                <w:szCs w:val="24"/>
              </w:rPr>
            </w:pPr>
            <w:r w:rsidRPr="00570097">
              <w:rPr>
                <w:rFonts w:ascii="Aptos Display" w:hAnsi="Aptos Display" w:cs="Arial"/>
                <w:b/>
                <w:bCs/>
                <w:sz w:val="24"/>
                <w:szCs w:val="24"/>
              </w:rPr>
              <w:t>Signature du représentant du Pouvoir adjudicateur</w:t>
            </w:r>
          </w:p>
          <w:p w14:paraId="1611B232" w14:textId="49462E7A" w:rsidR="00454F38" w:rsidRPr="00570097" w:rsidRDefault="00454F38" w:rsidP="005E5D76">
            <w:pPr>
              <w:rPr>
                <w:rFonts w:ascii="Aptos Display" w:hAnsi="Aptos Display" w:cs="Arial"/>
                <w:b/>
                <w:bCs/>
                <w:sz w:val="24"/>
                <w:szCs w:val="24"/>
              </w:rPr>
            </w:pPr>
          </w:p>
        </w:tc>
      </w:tr>
      <w:tr w:rsidR="003B6D58" w:rsidRPr="00570097" w14:paraId="50F8C7BF" w14:textId="77777777" w:rsidTr="003B6D58">
        <w:tc>
          <w:tcPr>
            <w:tcW w:w="9488" w:type="dxa"/>
          </w:tcPr>
          <w:p w14:paraId="70A222D7" w14:textId="77777777" w:rsidR="006763A5" w:rsidRPr="00570097" w:rsidRDefault="006763A5" w:rsidP="005E5D76">
            <w:pPr>
              <w:rPr>
                <w:rFonts w:ascii="Aptos Display" w:hAnsi="Aptos Display" w:cs="Arial"/>
                <w:sz w:val="24"/>
                <w:szCs w:val="24"/>
              </w:rPr>
            </w:pPr>
          </w:p>
          <w:p w14:paraId="09D350C1" w14:textId="6C5E16EB" w:rsidR="00126B99" w:rsidRPr="00570097" w:rsidRDefault="00126B99" w:rsidP="005E5D76">
            <w:pPr>
              <w:rPr>
                <w:rFonts w:ascii="Aptos Display" w:hAnsi="Aptos Display" w:cs="Arial"/>
                <w:sz w:val="24"/>
                <w:szCs w:val="24"/>
              </w:rPr>
            </w:pPr>
            <w:r w:rsidRPr="00570097">
              <w:rPr>
                <w:rFonts w:ascii="Aptos Display" w:hAnsi="Aptos Display" w:cs="Arial"/>
                <w:sz w:val="24"/>
                <w:szCs w:val="24"/>
              </w:rPr>
              <w:t>Fait en un seul exemplaire</w:t>
            </w:r>
          </w:p>
          <w:p w14:paraId="008AB112" w14:textId="77777777" w:rsidR="00126B99" w:rsidRPr="00570097" w:rsidRDefault="00126B99" w:rsidP="005E5D76">
            <w:pPr>
              <w:rPr>
                <w:rFonts w:ascii="Aptos Display" w:hAnsi="Aptos Display" w:cs="Arial"/>
                <w:sz w:val="24"/>
                <w:szCs w:val="24"/>
              </w:rPr>
            </w:pPr>
          </w:p>
          <w:p w14:paraId="0D1972C1" w14:textId="1498D42D" w:rsidR="00126B99" w:rsidRPr="00570097" w:rsidRDefault="00126B99" w:rsidP="005E5D76">
            <w:pPr>
              <w:rPr>
                <w:rFonts w:ascii="Aptos Display" w:hAnsi="Aptos Display" w:cs="Arial"/>
                <w:sz w:val="24"/>
                <w:szCs w:val="24"/>
              </w:rPr>
            </w:pPr>
            <w:r w:rsidRPr="00570097">
              <w:rPr>
                <w:rFonts w:ascii="Aptos Display" w:hAnsi="Aptos Display" w:cs="Arial"/>
                <w:sz w:val="24"/>
                <w:szCs w:val="24"/>
              </w:rPr>
              <w:t>A Paris, le</w:t>
            </w:r>
          </w:p>
          <w:p w14:paraId="0E0CFA18" w14:textId="77777777" w:rsidR="00126B99" w:rsidRPr="00570097" w:rsidRDefault="00126B99" w:rsidP="005E5D76">
            <w:pPr>
              <w:rPr>
                <w:rFonts w:ascii="Aptos Display" w:hAnsi="Aptos Display" w:cs="Arial"/>
                <w:sz w:val="24"/>
                <w:szCs w:val="24"/>
              </w:rPr>
            </w:pPr>
          </w:p>
          <w:p w14:paraId="5AC63A1B" w14:textId="77777777" w:rsidR="00126B99" w:rsidRPr="00570097" w:rsidRDefault="00126B99" w:rsidP="005E5D76">
            <w:pPr>
              <w:rPr>
                <w:rFonts w:ascii="Aptos Display" w:hAnsi="Aptos Display" w:cs="Arial"/>
                <w:sz w:val="24"/>
                <w:szCs w:val="24"/>
              </w:rPr>
            </w:pPr>
          </w:p>
          <w:p w14:paraId="56B9A41C" w14:textId="77777777" w:rsidR="00126B99" w:rsidRPr="00570097" w:rsidRDefault="00126B99" w:rsidP="005E5D76">
            <w:pPr>
              <w:rPr>
                <w:rFonts w:ascii="Aptos Display" w:hAnsi="Aptos Display" w:cs="Arial"/>
                <w:sz w:val="24"/>
                <w:szCs w:val="24"/>
              </w:rPr>
            </w:pPr>
          </w:p>
          <w:p w14:paraId="1C07C382" w14:textId="77777777" w:rsidR="00126B99" w:rsidRPr="00570097" w:rsidRDefault="00126B99" w:rsidP="005E5D76">
            <w:pPr>
              <w:rPr>
                <w:rFonts w:ascii="Aptos Display" w:hAnsi="Aptos Display" w:cs="Arial"/>
                <w:sz w:val="24"/>
                <w:szCs w:val="24"/>
              </w:rPr>
            </w:pPr>
          </w:p>
          <w:p w14:paraId="574250F2" w14:textId="77777777" w:rsidR="00126B99" w:rsidRPr="00570097" w:rsidRDefault="00126B99" w:rsidP="00126B99">
            <w:pPr>
              <w:jc w:val="right"/>
              <w:rPr>
                <w:rFonts w:ascii="Aptos Display" w:hAnsi="Aptos Display" w:cs="Arial"/>
                <w:b/>
                <w:bCs/>
                <w:sz w:val="24"/>
                <w:szCs w:val="24"/>
              </w:rPr>
            </w:pPr>
            <w:r w:rsidRPr="00570097">
              <w:rPr>
                <w:rFonts w:ascii="Aptos Display" w:hAnsi="Aptos Display" w:cs="Arial"/>
                <w:b/>
                <w:bCs/>
                <w:sz w:val="24"/>
                <w:szCs w:val="24"/>
              </w:rPr>
              <w:t>Sophie-Justine Lieber</w:t>
            </w:r>
          </w:p>
          <w:p w14:paraId="71ABF189" w14:textId="77777777" w:rsidR="006763A5" w:rsidRPr="00570097" w:rsidRDefault="006763A5" w:rsidP="00126B99">
            <w:pPr>
              <w:jc w:val="right"/>
              <w:rPr>
                <w:rFonts w:ascii="Aptos Display" w:hAnsi="Aptos Display" w:cs="Arial"/>
                <w:b/>
                <w:bCs/>
                <w:sz w:val="24"/>
                <w:szCs w:val="24"/>
              </w:rPr>
            </w:pPr>
          </w:p>
          <w:p w14:paraId="274303E2" w14:textId="7C7A7C24" w:rsidR="006763A5" w:rsidRPr="00570097" w:rsidRDefault="006763A5" w:rsidP="00126B99">
            <w:pPr>
              <w:jc w:val="right"/>
              <w:rPr>
                <w:rFonts w:ascii="Aptos Display" w:hAnsi="Aptos Display" w:cs="Arial"/>
                <w:sz w:val="24"/>
                <w:szCs w:val="24"/>
              </w:rPr>
            </w:pPr>
          </w:p>
        </w:tc>
      </w:tr>
    </w:tbl>
    <w:p w14:paraId="1823639F" w14:textId="77777777" w:rsidR="00C1447F" w:rsidRPr="00570097" w:rsidRDefault="00C1447F" w:rsidP="00C1447F">
      <w:pPr>
        <w:ind w:left="142"/>
        <w:jc w:val="center"/>
        <w:rPr>
          <w:rFonts w:ascii="Aptos Display" w:hAnsi="Aptos Display" w:cs="Arial"/>
          <w:b/>
          <w:bCs/>
          <w:sz w:val="24"/>
          <w:szCs w:val="24"/>
        </w:rPr>
      </w:pPr>
    </w:p>
    <w:p w14:paraId="1371C4DD" w14:textId="77777777" w:rsidR="00CA365C" w:rsidRPr="00570097" w:rsidRDefault="00CA365C" w:rsidP="00570097">
      <w:pPr>
        <w:pStyle w:val="Sous-titre"/>
        <w:ind w:left="142"/>
        <w:rPr>
          <w:rFonts w:ascii="Aptos Display" w:hAnsi="Aptos Display" w:cs="Arial"/>
          <w:b w:val="0"/>
          <w:bCs/>
          <w:i w:val="0"/>
          <w:iCs/>
          <w:color w:val="auto"/>
          <w:spacing w:val="0"/>
          <w:sz w:val="24"/>
          <w:szCs w:val="24"/>
        </w:rPr>
      </w:pPr>
      <w:r w:rsidRPr="00570097">
        <w:rPr>
          <w:rFonts w:ascii="Aptos Display" w:hAnsi="Aptos Display" w:cs="Arial"/>
          <w:b w:val="0"/>
          <w:bCs/>
          <w:i w:val="0"/>
          <w:iCs/>
          <w:color w:val="auto"/>
          <w:spacing w:val="0"/>
          <w:sz w:val="24"/>
          <w:szCs w:val="24"/>
        </w:rPr>
        <w:t xml:space="preserve">Le présent accord-cadre est complété par les documents suivants : </w:t>
      </w:r>
    </w:p>
    <w:p w14:paraId="7CDA795A" w14:textId="7DB1F682" w:rsidR="00626C5A" w:rsidRPr="00267702" w:rsidRDefault="00CA365C" w:rsidP="00267702">
      <w:pPr>
        <w:pStyle w:val="Sous-titre"/>
        <w:ind w:left="142"/>
        <w:rPr>
          <w:rFonts w:ascii="Aptos Display" w:hAnsi="Aptos Display" w:cs="Arial"/>
          <w:b w:val="0"/>
          <w:bCs/>
          <w:i w:val="0"/>
          <w:iCs/>
          <w:color w:val="auto"/>
          <w:spacing w:val="0"/>
          <w:sz w:val="24"/>
          <w:szCs w:val="24"/>
        </w:rPr>
      </w:pPr>
      <w:r w:rsidRPr="00570097">
        <w:rPr>
          <w:rFonts w:ascii="Aptos Display" w:hAnsi="Aptos Display" w:cs="Arial"/>
          <w:b w:val="0"/>
          <w:bCs/>
          <w:i w:val="0"/>
          <w:iCs/>
          <w:color w:val="auto"/>
          <w:spacing w:val="0"/>
          <w:sz w:val="24"/>
          <w:szCs w:val="24"/>
        </w:rPr>
        <w:t>Autres annexes à préciser : ………………………………………………………………………………..</w:t>
      </w:r>
    </w:p>
    <w:p w14:paraId="71CDF1BB" w14:textId="77777777" w:rsidR="00570097" w:rsidRPr="00570097" w:rsidRDefault="00570097" w:rsidP="00570097"/>
    <w:p w14:paraId="1D9CD206" w14:textId="3059F3B1" w:rsidR="00C1447F" w:rsidRPr="00570097" w:rsidRDefault="00350B3C" w:rsidP="00570097">
      <w:pPr>
        <w:pStyle w:val="Sous-titre"/>
        <w:ind w:left="142"/>
        <w:rPr>
          <w:rFonts w:ascii="Aptos Display" w:hAnsi="Aptos Display" w:cs="Arial"/>
          <w:color w:val="auto"/>
          <w:sz w:val="24"/>
          <w:szCs w:val="24"/>
          <w:u w:val="single"/>
        </w:rPr>
      </w:pPr>
      <w:r>
        <w:rPr>
          <w:rFonts w:ascii="Aptos Display" w:hAnsi="Aptos Display" w:cs="Arial"/>
          <w:color w:val="auto"/>
          <w:sz w:val="24"/>
          <w:szCs w:val="24"/>
          <w:u w:val="single"/>
        </w:rPr>
        <w:t>8</w:t>
      </w:r>
      <w:r w:rsidR="00C1447F" w:rsidRPr="00570097">
        <w:rPr>
          <w:rFonts w:ascii="Aptos Display" w:hAnsi="Aptos Display" w:cs="Arial"/>
          <w:color w:val="auto"/>
          <w:sz w:val="24"/>
          <w:szCs w:val="24"/>
          <w:u w:val="single"/>
        </w:rPr>
        <w:t xml:space="preserve">.3 Notification de l’accord-cadre </w:t>
      </w:r>
    </w:p>
    <w:p w14:paraId="2431F62A" w14:textId="77777777" w:rsidR="00C1447F" w:rsidRPr="00570097" w:rsidRDefault="00C1447F" w:rsidP="00C1447F">
      <w:pPr>
        <w:spacing w:line="360" w:lineRule="auto"/>
        <w:rPr>
          <w:rFonts w:ascii="Aptos Display" w:hAnsi="Aptos Display" w:cs="Arial"/>
          <w:sz w:val="24"/>
          <w:szCs w:val="24"/>
        </w:rPr>
      </w:pPr>
      <w:r w:rsidRPr="00570097">
        <w:rPr>
          <w:rFonts w:ascii="Aptos Display" w:hAnsi="Aptos Display" w:cs="Arial"/>
          <w:sz w:val="24"/>
          <w:szCs w:val="24"/>
        </w:rPr>
        <w:t xml:space="preserve"> « Reçu à titre de notification une copie du présent accord-cadre » </w:t>
      </w:r>
    </w:p>
    <w:p w14:paraId="2BBD75C3" w14:textId="77777777" w:rsidR="00C1447F" w:rsidRPr="00570097" w:rsidRDefault="00C1447F" w:rsidP="00C1447F">
      <w:pPr>
        <w:spacing w:line="360" w:lineRule="auto"/>
        <w:rPr>
          <w:rFonts w:ascii="Aptos Display" w:hAnsi="Aptos Display" w:cs="Arial"/>
          <w:sz w:val="24"/>
          <w:szCs w:val="24"/>
        </w:rPr>
      </w:pPr>
    </w:p>
    <w:p w14:paraId="1E5B7EC7" w14:textId="77777777" w:rsidR="00C1447F" w:rsidRPr="00570097" w:rsidRDefault="00C1447F" w:rsidP="00C1447F">
      <w:pPr>
        <w:spacing w:line="360" w:lineRule="auto"/>
        <w:rPr>
          <w:rFonts w:ascii="Aptos Display" w:hAnsi="Aptos Display" w:cs="Arial"/>
          <w:sz w:val="24"/>
          <w:szCs w:val="24"/>
        </w:rPr>
      </w:pPr>
      <w:r w:rsidRPr="00570097">
        <w:rPr>
          <w:rFonts w:ascii="Aptos Display" w:hAnsi="Aptos Display" w:cs="Arial"/>
          <w:sz w:val="24"/>
          <w:szCs w:val="24"/>
        </w:rPr>
        <w:lastRenderedPageBreak/>
        <w:t>À ……………………………………… Le ………………………………</w:t>
      </w:r>
    </w:p>
    <w:p w14:paraId="05D0DDEA" w14:textId="30989279" w:rsidR="00C1447F" w:rsidRPr="00570097" w:rsidRDefault="00C1447F" w:rsidP="00F837A2">
      <w:pPr>
        <w:spacing w:line="360" w:lineRule="auto"/>
        <w:rPr>
          <w:rFonts w:ascii="Aptos Display" w:hAnsi="Aptos Display" w:cs="Arial"/>
          <w:b/>
          <w:bCs/>
          <w:sz w:val="24"/>
          <w:szCs w:val="24"/>
        </w:rPr>
      </w:pPr>
      <w:r w:rsidRPr="00570097">
        <w:rPr>
          <w:rFonts w:ascii="Aptos Display" w:hAnsi="Aptos Display" w:cs="Arial"/>
          <w:b/>
          <w:bCs/>
          <w:sz w:val="24"/>
          <w:szCs w:val="24"/>
        </w:rPr>
        <w:t>Signature du Titulaire</w:t>
      </w:r>
    </w:p>
    <w:sectPr w:rsidR="00C1447F" w:rsidRPr="00570097" w:rsidSect="007B7067">
      <w:headerReference w:type="default" r:id="rId14"/>
      <w:footerReference w:type="default" r:id="rId15"/>
      <w:footerReference w:type="first" r:id="rId16"/>
      <w:pgSz w:w="11910" w:h="16840"/>
      <w:pgMar w:top="1320" w:right="1278" w:bottom="1200" w:left="1134" w:header="0"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05FC82" w14:textId="77777777" w:rsidR="008549E5" w:rsidRDefault="008549E5">
      <w:r>
        <w:separator/>
      </w:r>
    </w:p>
  </w:endnote>
  <w:endnote w:type="continuationSeparator" w:id="0">
    <w:p w14:paraId="4EE31292" w14:textId="77777777" w:rsidR="008549E5" w:rsidRDefault="008549E5">
      <w:r>
        <w:continuationSeparator/>
      </w:r>
    </w:p>
  </w:endnote>
  <w:endnote w:type="continuationNotice" w:id="1">
    <w:p w14:paraId="21A7B5A7" w14:textId="77777777" w:rsidR="008549E5" w:rsidRDefault="008549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00"/>
    <w:family w:val="swiss"/>
    <w:pitch w:val="variable"/>
    <w:sig w:usb0="E5002EFF" w:usb1="C000605B" w:usb2="00000029" w:usb3="00000000" w:csb0="0001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CB2DA" w14:textId="7C2A220C" w:rsidR="00510A7F" w:rsidRPr="00E41AFC" w:rsidRDefault="00510A7F" w:rsidP="00510A7F">
    <w:pPr>
      <w:pStyle w:val="Pieddepage"/>
      <w:tabs>
        <w:tab w:val="left" w:pos="1002"/>
        <w:tab w:val="right" w:pos="9640"/>
      </w:tabs>
      <w:rPr>
        <w:color w:val="FF7C80"/>
        <w:sz w:val="18"/>
        <w:szCs w:val="18"/>
      </w:rPr>
    </w:pPr>
    <w:r w:rsidRPr="00F837A2">
      <w:rPr>
        <w:color w:val="FF7C80"/>
        <w:sz w:val="18"/>
        <w:szCs w:val="18"/>
      </w:rPr>
      <w:tab/>
    </w:r>
    <w:r w:rsidRPr="00F837A2">
      <w:rPr>
        <w:color w:val="FF7C80"/>
        <w:sz w:val="18"/>
        <w:szCs w:val="18"/>
      </w:rPr>
      <w:tab/>
    </w:r>
    <w:r w:rsidRPr="00510A7F">
      <w:rPr>
        <w:color w:val="FF7C80"/>
      </w:rPr>
      <w:tab/>
    </w:r>
  </w:p>
  <w:p w14:paraId="2B5FE7F5" w14:textId="77777777" w:rsidR="00510A7F" w:rsidRDefault="00510A7F">
    <w:pPr>
      <w:pStyle w:val="Pieddepage"/>
      <w:jc w:val="right"/>
    </w:pPr>
  </w:p>
  <w:sdt>
    <w:sdtPr>
      <w:id w:val="816226654"/>
      <w:docPartObj>
        <w:docPartGallery w:val="Page Numbers (Bottom of Page)"/>
        <w:docPartUnique/>
      </w:docPartObj>
    </w:sdtPr>
    <w:sdtEndPr>
      <w:rPr>
        <w:sz w:val="18"/>
        <w:szCs w:val="18"/>
      </w:rPr>
    </w:sdtEndPr>
    <w:sdtContent>
      <w:p w14:paraId="63752A42" w14:textId="32F63BC6" w:rsidR="00510A7F" w:rsidRPr="004760E1" w:rsidRDefault="00510A7F">
        <w:pPr>
          <w:pStyle w:val="Pieddepage"/>
          <w:jc w:val="right"/>
          <w:rPr>
            <w:sz w:val="18"/>
            <w:szCs w:val="18"/>
          </w:rPr>
        </w:pPr>
        <w:r w:rsidRPr="004760E1">
          <w:rPr>
            <w:color w:val="FF7C80"/>
            <w:sz w:val="18"/>
            <w:szCs w:val="18"/>
          </w:rPr>
          <w:fldChar w:fldCharType="begin"/>
        </w:r>
        <w:r w:rsidRPr="004760E1">
          <w:rPr>
            <w:color w:val="FF7C80"/>
            <w:sz w:val="18"/>
            <w:szCs w:val="18"/>
          </w:rPr>
          <w:instrText>PAGE   \* MERGEFORMAT</w:instrText>
        </w:r>
        <w:r w:rsidRPr="004760E1">
          <w:rPr>
            <w:color w:val="FF7C80"/>
            <w:sz w:val="18"/>
            <w:szCs w:val="18"/>
          </w:rPr>
          <w:fldChar w:fldCharType="separate"/>
        </w:r>
        <w:r w:rsidRPr="004760E1">
          <w:rPr>
            <w:color w:val="FF7C80"/>
            <w:sz w:val="18"/>
            <w:szCs w:val="18"/>
          </w:rPr>
          <w:t>2</w:t>
        </w:r>
        <w:r w:rsidRPr="004760E1">
          <w:rPr>
            <w:color w:val="FF7C80"/>
            <w:sz w:val="18"/>
            <w:szCs w:val="18"/>
          </w:rPr>
          <w:fldChar w:fldCharType="end"/>
        </w:r>
      </w:p>
    </w:sdtContent>
  </w:sdt>
  <w:p w14:paraId="7F55E7A6" w14:textId="79EBBB16" w:rsidR="00B505AE" w:rsidRPr="00510A7F" w:rsidRDefault="00B505AE" w:rsidP="00B505AE">
    <w:pPr>
      <w:pStyle w:val="Pieddepage"/>
      <w:rPr>
        <w:color w:val="FF7C8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38283257"/>
      <w:docPartObj>
        <w:docPartGallery w:val="Page Numbers (Bottom of Page)"/>
        <w:docPartUnique/>
      </w:docPartObj>
    </w:sdtPr>
    <w:sdtContent>
      <w:p w14:paraId="058F6540" w14:textId="39CC5C16" w:rsidR="006863E3" w:rsidRDefault="006863E3">
        <w:pPr>
          <w:pStyle w:val="Pieddepage"/>
          <w:jc w:val="right"/>
        </w:pPr>
        <w:r>
          <w:fldChar w:fldCharType="begin"/>
        </w:r>
        <w:r>
          <w:instrText>PAGE   \* MERGEFORMAT</w:instrText>
        </w:r>
        <w:r>
          <w:fldChar w:fldCharType="separate"/>
        </w:r>
        <w:r>
          <w:t>2</w:t>
        </w:r>
        <w:r>
          <w:fldChar w:fldCharType="end"/>
        </w:r>
      </w:p>
    </w:sdtContent>
  </w:sdt>
  <w:p w14:paraId="4D474A0C" w14:textId="77777777" w:rsidR="006863E3" w:rsidRDefault="006863E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61136A" w14:textId="77777777" w:rsidR="008549E5" w:rsidRDefault="008549E5">
      <w:r>
        <w:separator/>
      </w:r>
    </w:p>
  </w:footnote>
  <w:footnote w:type="continuationSeparator" w:id="0">
    <w:p w14:paraId="55EB5EF2" w14:textId="77777777" w:rsidR="008549E5" w:rsidRDefault="008549E5">
      <w:r>
        <w:continuationSeparator/>
      </w:r>
    </w:p>
  </w:footnote>
  <w:footnote w:type="continuationNotice" w:id="1">
    <w:p w14:paraId="25819242" w14:textId="77777777" w:rsidR="008549E5" w:rsidRDefault="008549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52DC1" w14:textId="15A5EDCA" w:rsidR="00B505AE" w:rsidRDefault="00B505AE" w:rsidP="00510A7F">
    <w:pPr>
      <w:pStyle w:val="En-tte"/>
      <w:jc w:val="center"/>
    </w:pPr>
  </w:p>
  <w:p w14:paraId="33F1CCE0" w14:textId="77777777" w:rsidR="001714A1" w:rsidRDefault="001714A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D63DE"/>
    <w:multiLevelType w:val="hybridMultilevel"/>
    <w:tmpl w:val="204C65C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8A5876"/>
    <w:multiLevelType w:val="multilevel"/>
    <w:tmpl w:val="DF0EC04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5C74341"/>
    <w:multiLevelType w:val="multilevel"/>
    <w:tmpl w:val="AE30E03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89C6834"/>
    <w:multiLevelType w:val="hybridMultilevel"/>
    <w:tmpl w:val="A7B6909C"/>
    <w:lvl w:ilvl="0" w:tplc="B540113E">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FF2C05"/>
    <w:multiLevelType w:val="hybridMultilevel"/>
    <w:tmpl w:val="0B94ACFE"/>
    <w:lvl w:ilvl="0" w:tplc="810AEE78">
      <w:start w:val="1"/>
      <w:numFmt w:val="decimal"/>
      <w:lvlText w:val="Article %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A9B0FFE"/>
    <w:multiLevelType w:val="hybridMultilevel"/>
    <w:tmpl w:val="68D408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057066"/>
    <w:multiLevelType w:val="multilevel"/>
    <w:tmpl w:val="7C148FC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eastAsia="Arial MT"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F42187A"/>
    <w:multiLevelType w:val="hybridMultilevel"/>
    <w:tmpl w:val="5D480E3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0B7707"/>
    <w:multiLevelType w:val="multilevel"/>
    <w:tmpl w:val="F9363D72"/>
    <w:lvl w:ilvl="0">
      <w:start w:val="2"/>
      <w:numFmt w:val="decimal"/>
      <w:lvlText w:val="%1"/>
      <w:lvlJc w:val="left"/>
      <w:pPr>
        <w:ind w:left="444" w:hanging="332"/>
      </w:pPr>
      <w:rPr>
        <w:rFonts w:hint="default"/>
        <w:lang w:val="fr-FR" w:eastAsia="en-US" w:bidi="ar-SA"/>
      </w:rPr>
    </w:lvl>
    <w:lvl w:ilvl="1">
      <w:start w:val="1"/>
      <w:numFmt w:val="decimal"/>
      <w:lvlText w:val="%1.%2"/>
      <w:lvlJc w:val="left"/>
      <w:pPr>
        <w:ind w:left="444" w:hanging="332"/>
      </w:pPr>
      <w:rPr>
        <w:rFonts w:ascii="Arial" w:eastAsia="Arial" w:hAnsi="Arial" w:cs="Arial" w:hint="default"/>
        <w:b/>
        <w:bCs/>
        <w:spacing w:val="-1"/>
        <w:w w:val="99"/>
        <w:sz w:val="20"/>
        <w:szCs w:val="20"/>
        <w:lang w:val="fr-FR" w:eastAsia="en-US" w:bidi="ar-SA"/>
      </w:rPr>
    </w:lvl>
    <w:lvl w:ilvl="2">
      <w:numFmt w:val="bullet"/>
      <w:lvlText w:val=""/>
      <w:lvlJc w:val="left"/>
      <w:pPr>
        <w:ind w:left="967" w:hanging="360"/>
      </w:pPr>
      <w:rPr>
        <w:rFonts w:ascii="Symbol" w:eastAsia="Symbol" w:hAnsi="Symbol" w:cs="Symbol" w:hint="default"/>
        <w:w w:val="98"/>
        <w:sz w:val="22"/>
        <w:szCs w:val="22"/>
        <w:lang w:val="fr-FR" w:eastAsia="en-US" w:bidi="ar-SA"/>
      </w:rPr>
    </w:lvl>
    <w:lvl w:ilvl="3">
      <w:numFmt w:val="bullet"/>
      <w:lvlText w:val="•"/>
      <w:lvlJc w:val="left"/>
      <w:pPr>
        <w:ind w:left="3055" w:hanging="360"/>
      </w:pPr>
      <w:rPr>
        <w:rFonts w:hint="default"/>
        <w:lang w:val="fr-FR" w:eastAsia="en-US" w:bidi="ar-SA"/>
      </w:rPr>
    </w:lvl>
    <w:lvl w:ilvl="4">
      <w:numFmt w:val="bullet"/>
      <w:lvlText w:val="•"/>
      <w:lvlJc w:val="left"/>
      <w:pPr>
        <w:ind w:left="4103" w:hanging="360"/>
      </w:pPr>
      <w:rPr>
        <w:rFonts w:hint="default"/>
        <w:lang w:val="fr-FR" w:eastAsia="en-US" w:bidi="ar-SA"/>
      </w:rPr>
    </w:lvl>
    <w:lvl w:ilvl="5">
      <w:numFmt w:val="bullet"/>
      <w:lvlText w:val="•"/>
      <w:lvlJc w:val="left"/>
      <w:pPr>
        <w:ind w:left="5151" w:hanging="360"/>
      </w:pPr>
      <w:rPr>
        <w:rFonts w:hint="default"/>
        <w:lang w:val="fr-FR" w:eastAsia="en-US" w:bidi="ar-SA"/>
      </w:rPr>
    </w:lvl>
    <w:lvl w:ilvl="6">
      <w:numFmt w:val="bullet"/>
      <w:lvlText w:val="•"/>
      <w:lvlJc w:val="left"/>
      <w:pPr>
        <w:ind w:left="6199" w:hanging="360"/>
      </w:pPr>
      <w:rPr>
        <w:rFonts w:hint="default"/>
        <w:lang w:val="fr-FR" w:eastAsia="en-US" w:bidi="ar-SA"/>
      </w:rPr>
    </w:lvl>
    <w:lvl w:ilvl="7">
      <w:numFmt w:val="bullet"/>
      <w:lvlText w:val="•"/>
      <w:lvlJc w:val="left"/>
      <w:pPr>
        <w:ind w:left="7247" w:hanging="360"/>
      </w:pPr>
      <w:rPr>
        <w:rFonts w:hint="default"/>
        <w:lang w:val="fr-FR" w:eastAsia="en-US" w:bidi="ar-SA"/>
      </w:rPr>
    </w:lvl>
    <w:lvl w:ilvl="8">
      <w:numFmt w:val="bullet"/>
      <w:lvlText w:val="•"/>
      <w:lvlJc w:val="left"/>
      <w:pPr>
        <w:ind w:left="8295" w:hanging="360"/>
      </w:pPr>
      <w:rPr>
        <w:rFonts w:hint="default"/>
        <w:lang w:val="fr-FR" w:eastAsia="en-US" w:bidi="ar-SA"/>
      </w:rPr>
    </w:lvl>
  </w:abstractNum>
  <w:abstractNum w:abstractNumId="9" w15:restartNumberingAfterBreak="0">
    <w:nsid w:val="13654F04"/>
    <w:multiLevelType w:val="multilevel"/>
    <w:tmpl w:val="28C0DA4A"/>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6242A1A"/>
    <w:multiLevelType w:val="hybridMultilevel"/>
    <w:tmpl w:val="2B7A6C5C"/>
    <w:lvl w:ilvl="0" w:tplc="8542AE58">
      <w:start w:val="1"/>
      <w:numFmt w:val="decimal"/>
      <w:lvlText w:val="9.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7AC455F"/>
    <w:multiLevelType w:val="hybridMultilevel"/>
    <w:tmpl w:val="4024048A"/>
    <w:lvl w:ilvl="0" w:tplc="3F5AE7FE">
      <w:numFmt w:val="bullet"/>
      <w:lvlText w:val=""/>
      <w:lvlJc w:val="left"/>
      <w:pPr>
        <w:ind w:left="1080" w:hanging="360"/>
      </w:pPr>
      <w:rPr>
        <w:rFonts w:ascii="Symbol" w:eastAsia="Symbol" w:hAnsi="Symbol" w:cs="Symbol" w:hint="default"/>
        <w:w w:val="99"/>
        <w:sz w:val="22"/>
        <w:szCs w:val="22"/>
        <w:lang w:val="fr-FR" w:eastAsia="en-US" w:bidi="ar-SA"/>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1F6757EE"/>
    <w:multiLevelType w:val="hybridMultilevel"/>
    <w:tmpl w:val="78EC8E6E"/>
    <w:lvl w:ilvl="0" w:tplc="72F48422">
      <w:start w:val="1"/>
      <w:numFmt w:val="decimal"/>
      <w:pStyle w:val="Article"/>
      <w:lvlText w:val="Article %1."/>
      <w:lvlJc w:val="left"/>
      <w:pPr>
        <w:ind w:left="360" w:hanging="360"/>
      </w:pPr>
      <w:rPr>
        <w:b/>
        <w:bCs w:val="0"/>
        <w:iCs w:val="0"/>
        <w:caps w:val="0"/>
        <w:smallCaps w:val="0"/>
        <w:strike w:val="0"/>
        <w:dstrike w:val="0"/>
        <w:noProof w:val="0"/>
        <w:vanish w:val="0"/>
        <w:color w:val="000000"/>
        <w:spacing w:val="0"/>
        <w:kern w:val="0"/>
        <w:position w:val="0"/>
        <w:u w:val="none"/>
        <w:vertAlign w:val="baseline"/>
        <w:em w:val="none"/>
      </w:rPr>
    </w:lvl>
    <w:lvl w:ilvl="1" w:tplc="040C0019">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13" w15:restartNumberingAfterBreak="0">
    <w:nsid w:val="211C7189"/>
    <w:multiLevelType w:val="hybridMultilevel"/>
    <w:tmpl w:val="B9242150"/>
    <w:lvl w:ilvl="0" w:tplc="040C0001">
      <w:start w:val="1"/>
      <w:numFmt w:val="bullet"/>
      <w:lvlText w:val=""/>
      <w:lvlJc w:val="left"/>
      <w:pPr>
        <w:ind w:left="1996" w:hanging="360"/>
      </w:pPr>
      <w:rPr>
        <w:rFonts w:ascii="Symbol" w:hAnsi="Symbol"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4" w15:restartNumberingAfterBreak="0">
    <w:nsid w:val="223210C1"/>
    <w:multiLevelType w:val="multilevel"/>
    <w:tmpl w:val="CAAEF7E6"/>
    <w:lvl w:ilvl="0">
      <w:start w:val="2"/>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49D5F8E"/>
    <w:multiLevelType w:val="multilevel"/>
    <w:tmpl w:val="2A1242BC"/>
    <w:lvl w:ilvl="0">
      <w:start w:val="7"/>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6E718BB"/>
    <w:multiLevelType w:val="hybridMultilevel"/>
    <w:tmpl w:val="63B2F9EE"/>
    <w:lvl w:ilvl="0" w:tplc="E218341C">
      <w:start w:val="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93A5C29"/>
    <w:multiLevelType w:val="hybridMultilevel"/>
    <w:tmpl w:val="AC1E96C6"/>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9E44FEE"/>
    <w:multiLevelType w:val="hybridMultilevel"/>
    <w:tmpl w:val="99AA750C"/>
    <w:lvl w:ilvl="0" w:tplc="040C0003">
      <w:start w:val="1"/>
      <w:numFmt w:val="bullet"/>
      <w:lvlText w:val="o"/>
      <w:lvlJc w:val="left"/>
      <w:pPr>
        <w:ind w:left="1710" w:hanging="360"/>
      </w:pPr>
      <w:rPr>
        <w:rFonts w:ascii="Courier New" w:hAnsi="Courier New" w:cs="Courier New" w:hint="default"/>
      </w:rPr>
    </w:lvl>
    <w:lvl w:ilvl="1" w:tplc="040C0003" w:tentative="1">
      <w:start w:val="1"/>
      <w:numFmt w:val="bullet"/>
      <w:lvlText w:val="o"/>
      <w:lvlJc w:val="left"/>
      <w:pPr>
        <w:ind w:left="2430" w:hanging="360"/>
      </w:pPr>
      <w:rPr>
        <w:rFonts w:ascii="Courier New" w:hAnsi="Courier New" w:cs="Courier New" w:hint="default"/>
      </w:rPr>
    </w:lvl>
    <w:lvl w:ilvl="2" w:tplc="040C0005" w:tentative="1">
      <w:start w:val="1"/>
      <w:numFmt w:val="bullet"/>
      <w:lvlText w:val=""/>
      <w:lvlJc w:val="left"/>
      <w:pPr>
        <w:ind w:left="3150" w:hanging="360"/>
      </w:pPr>
      <w:rPr>
        <w:rFonts w:ascii="Wingdings" w:hAnsi="Wingdings" w:hint="default"/>
      </w:rPr>
    </w:lvl>
    <w:lvl w:ilvl="3" w:tplc="040C0001" w:tentative="1">
      <w:start w:val="1"/>
      <w:numFmt w:val="bullet"/>
      <w:lvlText w:val=""/>
      <w:lvlJc w:val="left"/>
      <w:pPr>
        <w:ind w:left="3870" w:hanging="360"/>
      </w:pPr>
      <w:rPr>
        <w:rFonts w:ascii="Symbol" w:hAnsi="Symbol" w:hint="default"/>
      </w:rPr>
    </w:lvl>
    <w:lvl w:ilvl="4" w:tplc="040C0003" w:tentative="1">
      <w:start w:val="1"/>
      <w:numFmt w:val="bullet"/>
      <w:lvlText w:val="o"/>
      <w:lvlJc w:val="left"/>
      <w:pPr>
        <w:ind w:left="4590" w:hanging="360"/>
      </w:pPr>
      <w:rPr>
        <w:rFonts w:ascii="Courier New" w:hAnsi="Courier New" w:cs="Courier New" w:hint="default"/>
      </w:rPr>
    </w:lvl>
    <w:lvl w:ilvl="5" w:tplc="040C0005" w:tentative="1">
      <w:start w:val="1"/>
      <w:numFmt w:val="bullet"/>
      <w:lvlText w:val=""/>
      <w:lvlJc w:val="left"/>
      <w:pPr>
        <w:ind w:left="5310" w:hanging="360"/>
      </w:pPr>
      <w:rPr>
        <w:rFonts w:ascii="Wingdings" w:hAnsi="Wingdings" w:hint="default"/>
      </w:rPr>
    </w:lvl>
    <w:lvl w:ilvl="6" w:tplc="040C0001" w:tentative="1">
      <w:start w:val="1"/>
      <w:numFmt w:val="bullet"/>
      <w:lvlText w:val=""/>
      <w:lvlJc w:val="left"/>
      <w:pPr>
        <w:ind w:left="6030" w:hanging="360"/>
      </w:pPr>
      <w:rPr>
        <w:rFonts w:ascii="Symbol" w:hAnsi="Symbol" w:hint="default"/>
      </w:rPr>
    </w:lvl>
    <w:lvl w:ilvl="7" w:tplc="040C0003" w:tentative="1">
      <w:start w:val="1"/>
      <w:numFmt w:val="bullet"/>
      <w:lvlText w:val="o"/>
      <w:lvlJc w:val="left"/>
      <w:pPr>
        <w:ind w:left="6750" w:hanging="360"/>
      </w:pPr>
      <w:rPr>
        <w:rFonts w:ascii="Courier New" w:hAnsi="Courier New" w:cs="Courier New" w:hint="default"/>
      </w:rPr>
    </w:lvl>
    <w:lvl w:ilvl="8" w:tplc="040C0005" w:tentative="1">
      <w:start w:val="1"/>
      <w:numFmt w:val="bullet"/>
      <w:lvlText w:val=""/>
      <w:lvlJc w:val="left"/>
      <w:pPr>
        <w:ind w:left="7470" w:hanging="360"/>
      </w:pPr>
      <w:rPr>
        <w:rFonts w:ascii="Wingdings" w:hAnsi="Wingdings" w:hint="default"/>
      </w:rPr>
    </w:lvl>
  </w:abstractNum>
  <w:abstractNum w:abstractNumId="19" w15:restartNumberingAfterBreak="0">
    <w:nsid w:val="2C0748AE"/>
    <w:multiLevelType w:val="multilevel"/>
    <w:tmpl w:val="D9C4B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CE876C3"/>
    <w:multiLevelType w:val="hybridMultilevel"/>
    <w:tmpl w:val="084C9B04"/>
    <w:lvl w:ilvl="0" w:tplc="7A7C8C4E">
      <w:start w:val="2"/>
      <w:numFmt w:val="bullet"/>
      <w:lvlText w:val="-"/>
      <w:lvlJc w:val="left"/>
      <w:pPr>
        <w:ind w:left="720" w:hanging="360"/>
      </w:pPr>
      <w:rPr>
        <w:rFonts w:ascii="Arial" w:eastAsia="Arial MT"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CF2031D"/>
    <w:multiLevelType w:val="hybridMultilevel"/>
    <w:tmpl w:val="30E8AA5C"/>
    <w:lvl w:ilvl="0" w:tplc="3F5AE7FE">
      <w:numFmt w:val="bullet"/>
      <w:lvlText w:val=""/>
      <w:lvlJc w:val="left"/>
      <w:pPr>
        <w:ind w:left="853" w:hanging="361"/>
      </w:pPr>
      <w:rPr>
        <w:rFonts w:ascii="Symbol" w:eastAsia="Symbol" w:hAnsi="Symbol" w:cs="Symbol" w:hint="default"/>
        <w:w w:val="99"/>
        <w:sz w:val="22"/>
        <w:szCs w:val="22"/>
        <w:lang w:val="fr-FR" w:eastAsia="en-US" w:bidi="ar-SA"/>
      </w:rPr>
    </w:lvl>
    <w:lvl w:ilvl="1" w:tplc="7EB8D5FE">
      <w:numFmt w:val="bullet"/>
      <w:lvlText w:val="•"/>
      <w:lvlJc w:val="left"/>
      <w:pPr>
        <w:ind w:left="1778" w:hanging="361"/>
      </w:pPr>
      <w:rPr>
        <w:rFonts w:hint="default"/>
        <w:lang w:val="fr-FR" w:eastAsia="en-US" w:bidi="ar-SA"/>
      </w:rPr>
    </w:lvl>
    <w:lvl w:ilvl="2" w:tplc="1D34C45A">
      <w:numFmt w:val="bullet"/>
      <w:lvlText w:val="•"/>
      <w:lvlJc w:val="left"/>
      <w:pPr>
        <w:ind w:left="2696" w:hanging="361"/>
      </w:pPr>
      <w:rPr>
        <w:rFonts w:hint="default"/>
        <w:lang w:val="fr-FR" w:eastAsia="en-US" w:bidi="ar-SA"/>
      </w:rPr>
    </w:lvl>
    <w:lvl w:ilvl="3" w:tplc="5720BB7A">
      <w:numFmt w:val="bullet"/>
      <w:lvlText w:val="•"/>
      <w:lvlJc w:val="left"/>
      <w:pPr>
        <w:ind w:left="3615" w:hanging="361"/>
      </w:pPr>
      <w:rPr>
        <w:rFonts w:hint="default"/>
        <w:lang w:val="fr-FR" w:eastAsia="en-US" w:bidi="ar-SA"/>
      </w:rPr>
    </w:lvl>
    <w:lvl w:ilvl="4" w:tplc="EEB66072">
      <w:numFmt w:val="bullet"/>
      <w:lvlText w:val="•"/>
      <w:lvlJc w:val="left"/>
      <w:pPr>
        <w:ind w:left="4533" w:hanging="361"/>
      </w:pPr>
      <w:rPr>
        <w:rFonts w:hint="default"/>
        <w:lang w:val="fr-FR" w:eastAsia="en-US" w:bidi="ar-SA"/>
      </w:rPr>
    </w:lvl>
    <w:lvl w:ilvl="5" w:tplc="52C6DED0">
      <w:numFmt w:val="bullet"/>
      <w:lvlText w:val="•"/>
      <w:lvlJc w:val="left"/>
      <w:pPr>
        <w:ind w:left="5452" w:hanging="361"/>
      </w:pPr>
      <w:rPr>
        <w:rFonts w:hint="default"/>
        <w:lang w:val="fr-FR" w:eastAsia="en-US" w:bidi="ar-SA"/>
      </w:rPr>
    </w:lvl>
    <w:lvl w:ilvl="6" w:tplc="95204FAE">
      <w:numFmt w:val="bullet"/>
      <w:lvlText w:val="•"/>
      <w:lvlJc w:val="left"/>
      <w:pPr>
        <w:ind w:left="6370" w:hanging="361"/>
      </w:pPr>
      <w:rPr>
        <w:rFonts w:hint="default"/>
        <w:lang w:val="fr-FR" w:eastAsia="en-US" w:bidi="ar-SA"/>
      </w:rPr>
    </w:lvl>
    <w:lvl w:ilvl="7" w:tplc="5C90755C">
      <w:numFmt w:val="bullet"/>
      <w:lvlText w:val="•"/>
      <w:lvlJc w:val="left"/>
      <w:pPr>
        <w:ind w:left="7289" w:hanging="361"/>
      </w:pPr>
      <w:rPr>
        <w:rFonts w:hint="default"/>
        <w:lang w:val="fr-FR" w:eastAsia="en-US" w:bidi="ar-SA"/>
      </w:rPr>
    </w:lvl>
    <w:lvl w:ilvl="8" w:tplc="E4FAF4AA">
      <w:numFmt w:val="bullet"/>
      <w:lvlText w:val="•"/>
      <w:lvlJc w:val="left"/>
      <w:pPr>
        <w:ind w:left="8207" w:hanging="361"/>
      </w:pPr>
      <w:rPr>
        <w:rFonts w:hint="default"/>
        <w:lang w:val="fr-FR" w:eastAsia="en-US" w:bidi="ar-SA"/>
      </w:rPr>
    </w:lvl>
  </w:abstractNum>
  <w:abstractNum w:abstractNumId="22" w15:restartNumberingAfterBreak="0">
    <w:nsid w:val="2E7574D2"/>
    <w:multiLevelType w:val="multilevel"/>
    <w:tmpl w:val="C0CC0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F6620DE"/>
    <w:multiLevelType w:val="hybridMultilevel"/>
    <w:tmpl w:val="5F221B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5" w15:restartNumberingAfterBreak="0">
    <w:nsid w:val="39A23FB3"/>
    <w:multiLevelType w:val="hybridMultilevel"/>
    <w:tmpl w:val="EF0899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D314938"/>
    <w:multiLevelType w:val="multilevel"/>
    <w:tmpl w:val="5FE09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3FE14B10"/>
    <w:multiLevelType w:val="multilevel"/>
    <w:tmpl w:val="D81C51B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15:restartNumberingAfterBreak="0">
    <w:nsid w:val="439D16B4"/>
    <w:multiLevelType w:val="hybridMultilevel"/>
    <w:tmpl w:val="6602D070"/>
    <w:lvl w:ilvl="0" w:tplc="1AE632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5EB1C72"/>
    <w:multiLevelType w:val="hybridMultilevel"/>
    <w:tmpl w:val="EC74E03E"/>
    <w:lvl w:ilvl="0" w:tplc="7AA6C4BE">
      <w:start w:val="4"/>
      <w:numFmt w:val="bullet"/>
      <w:lvlText w:val="-"/>
      <w:lvlJc w:val="left"/>
      <w:pPr>
        <w:ind w:left="720" w:hanging="360"/>
      </w:pPr>
      <w:rPr>
        <w:rFonts w:ascii="Arial" w:eastAsia="Arial MT"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9DA76D9"/>
    <w:multiLevelType w:val="multilevel"/>
    <w:tmpl w:val="562AE736"/>
    <w:lvl w:ilvl="0">
      <w:start w:val="8"/>
      <w:numFmt w:val="decimal"/>
      <w:lvlText w:val="%1"/>
      <w:lvlJc w:val="left"/>
      <w:pPr>
        <w:ind w:left="360" w:hanging="360"/>
      </w:pPr>
      <w:rPr>
        <w:rFonts w:hint="default"/>
      </w:rPr>
    </w:lvl>
    <w:lvl w:ilvl="1">
      <w:start w:val="1"/>
      <w:numFmt w:val="decimal"/>
      <w:lvlText w:val="%1.%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528" w:hanging="72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92" w:hanging="108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5056" w:hanging="1440"/>
      </w:pPr>
      <w:rPr>
        <w:rFonts w:hint="default"/>
      </w:rPr>
    </w:lvl>
  </w:abstractNum>
  <w:abstractNum w:abstractNumId="31" w15:restartNumberingAfterBreak="0">
    <w:nsid w:val="5195108D"/>
    <w:multiLevelType w:val="multilevel"/>
    <w:tmpl w:val="CB04DAFC"/>
    <w:lvl w:ilvl="0">
      <w:start w:val="8"/>
      <w:numFmt w:val="decimal"/>
      <w:lvlText w:val="%1"/>
      <w:lvlJc w:val="left"/>
      <w:pPr>
        <w:ind w:left="360" w:hanging="360"/>
      </w:pPr>
      <w:rPr>
        <w:rFonts w:hint="default"/>
      </w:rPr>
    </w:lvl>
    <w:lvl w:ilvl="1">
      <w:start w:val="1"/>
      <w:numFmt w:val="decimal"/>
      <w:lvlText w:val="7.%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168"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432" w:hanging="144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52B238DD"/>
    <w:multiLevelType w:val="multilevel"/>
    <w:tmpl w:val="883CD294"/>
    <w:lvl w:ilvl="0">
      <w:start w:val="6"/>
      <w:numFmt w:val="decimal"/>
      <w:lvlText w:val="%1"/>
      <w:lvlJc w:val="left"/>
      <w:pPr>
        <w:ind w:left="360" w:hanging="360"/>
      </w:pPr>
      <w:rPr>
        <w:rFonts w:hint="default"/>
      </w:rPr>
    </w:lvl>
    <w:lvl w:ilvl="1">
      <w:start w:val="1"/>
      <w:numFmt w:val="decimal"/>
      <w:lvlText w:val="5.%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550C6B7B"/>
    <w:multiLevelType w:val="multilevel"/>
    <w:tmpl w:val="42369B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51F4854"/>
    <w:multiLevelType w:val="multilevel"/>
    <w:tmpl w:val="E672407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5" w15:restartNumberingAfterBreak="0">
    <w:nsid w:val="566A6C25"/>
    <w:multiLevelType w:val="hybridMultilevel"/>
    <w:tmpl w:val="30BE3C96"/>
    <w:lvl w:ilvl="0" w:tplc="A68E00AA">
      <w:numFmt w:val="bullet"/>
      <w:lvlText w:val="-"/>
      <w:lvlJc w:val="left"/>
      <w:pPr>
        <w:ind w:left="856" w:hanging="360"/>
      </w:pPr>
      <w:rPr>
        <w:rFonts w:ascii="Arial MT" w:eastAsia="Arial MT" w:hAnsi="Arial MT" w:cs="Arial MT" w:hint="default"/>
        <w:b w:val="0"/>
        <w:bCs w:val="0"/>
        <w:i w:val="0"/>
        <w:iCs w:val="0"/>
        <w:spacing w:val="0"/>
        <w:w w:val="99"/>
        <w:sz w:val="20"/>
        <w:szCs w:val="20"/>
        <w:lang w:val="fr-FR" w:eastAsia="en-US" w:bidi="ar-SA"/>
      </w:rPr>
    </w:lvl>
    <w:lvl w:ilvl="1" w:tplc="D4509C50">
      <w:numFmt w:val="bullet"/>
      <w:lvlText w:val=""/>
      <w:lvlJc w:val="left"/>
      <w:pPr>
        <w:ind w:left="1576" w:hanging="360"/>
      </w:pPr>
      <w:rPr>
        <w:rFonts w:ascii="Wingdings" w:eastAsia="Wingdings" w:hAnsi="Wingdings" w:cs="Wingdings" w:hint="default"/>
        <w:b w:val="0"/>
        <w:bCs w:val="0"/>
        <w:i w:val="0"/>
        <w:iCs w:val="0"/>
        <w:spacing w:val="0"/>
        <w:w w:val="99"/>
        <w:sz w:val="20"/>
        <w:szCs w:val="20"/>
        <w:lang w:val="fr-FR" w:eastAsia="en-US" w:bidi="ar-SA"/>
      </w:rPr>
    </w:lvl>
    <w:lvl w:ilvl="2" w:tplc="29726CDC">
      <w:numFmt w:val="bullet"/>
      <w:lvlText w:val="•"/>
      <w:lvlJc w:val="left"/>
      <w:pPr>
        <w:ind w:left="2502" w:hanging="360"/>
      </w:pPr>
      <w:rPr>
        <w:rFonts w:hint="default"/>
        <w:lang w:val="fr-FR" w:eastAsia="en-US" w:bidi="ar-SA"/>
      </w:rPr>
    </w:lvl>
    <w:lvl w:ilvl="3" w:tplc="D2E0914E">
      <w:numFmt w:val="bullet"/>
      <w:lvlText w:val="•"/>
      <w:lvlJc w:val="left"/>
      <w:pPr>
        <w:ind w:left="3425" w:hanging="360"/>
      </w:pPr>
      <w:rPr>
        <w:rFonts w:hint="default"/>
        <w:lang w:val="fr-FR" w:eastAsia="en-US" w:bidi="ar-SA"/>
      </w:rPr>
    </w:lvl>
    <w:lvl w:ilvl="4" w:tplc="CF34966A">
      <w:numFmt w:val="bullet"/>
      <w:lvlText w:val="•"/>
      <w:lvlJc w:val="left"/>
      <w:pPr>
        <w:ind w:left="4348" w:hanging="360"/>
      </w:pPr>
      <w:rPr>
        <w:rFonts w:hint="default"/>
        <w:lang w:val="fr-FR" w:eastAsia="en-US" w:bidi="ar-SA"/>
      </w:rPr>
    </w:lvl>
    <w:lvl w:ilvl="5" w:tplc="DC624144">
      <w:numFmt w:val="bullet"/>
      <w:lvlText w:val="•"/>
      <w:lvlJc w:val="left"/>
      <w:pPr>
        <w:ind w:left="5271" w:hanging="360"/>
      </w:pPr>
      <w:rPr>
        <w:rFonts w:hint="default"/>
        <w:lang w:val="fr-FR" w:eastAsia="en-US" w:bidi="ar-SA"/>
      </w:rPr>
    </w:lvl>
    <w:lvl w:ilvl="6" w:tplc="1FBAA710">
      <w:numFmt w:val="bullet"/>
      <w:lvlText w:val="•"/>
      <w:lvlJc w:val="left"/>
      <w:pPr>
        <w:ind w:left="6194" w:hanging="360"/>
      </w:pPr>
      <w:rPr>
        <w:rFonts w:hint="default"/>
        <w:lang w:val="fr-FR" w:eastAsia="en-US" w:bidi="ar-SA"/>
      </w:rPr>
    </w:lvl>
    <w:lvl w:ilvl="7" w:tplc="8B5A7008">
      <w:numFmt w:val="bullet"/>
      <w:lvlText w:val="•"/>
      <w:lvlJc w:val="left"/>
      <w:pPr>
        <w:ind w:left="7117" w:hanging="360"/>
      </w:pPr>
      <w:rPr>
        <w:rFonts w:hint="default"/>
        <w:lang w:val="fr-FR" w:eastAsia="en-US" w:bidi="ar-SA"/>
      </w:rPr>
    </w:lvl>
    <w:lvl w:ilvl="8" w:tplc="6540B76C">
      <w:numFmt w:val="bullet"/>
      <w:lvlText w:val="•"/>
      <w:lvlJc w:val="left"/>
      <w:pPr>
        <w:ind w:left="8040" w:hanging="360"/>
      </w:pPr>
      <w:rPr>
        <w:rFonts w:hint="default"/>
        <w:lang w:val="fr-FR" w:eastAsia="en-US" w:bidi="ar-SA"/>
      </w:rPr>
    </w:lvl>
  </w:abstractNum>
  <w:abstractNum w:abstractNumId="36" w15:restartNumberingAfterBreak="0">
    <w:nsid w:val="59141048"/>
    <w:multiLevelType w:val="hybridMultilevel"/>
    <w:tmpl w:val="374E1F28"/>
    <w:lvl w:ilvl="0" w:tplc="CAAEEDE0">
      <w:start w:val="1"/>
      <w:numFmt w:val="decimal"/>
      <w:lvlText w:val="%1."/>
      <w:lvlJc w:val="left"/>
      <w:pPr>
        <w:ind w:left="494" w:hanging="360"/>
      </w:pPr>
      <w:rPr>
        <w:rFonts w:hint="default"/>
      </w:rPr>
    </w:lvl>
    <w:lvl w:ilvl="1" w:tplc="040C0019" w:tentative="1">
      <w:start w:val="1"/>
      <w:numFmt w:val="lowerLetter"/>
      <w:lvlText w:val="%2."/>
      <w:lvlJc w:val="left"/>
      <w:pPr>
        <w:ind w:left="1214" w:hanging="360"/>
      </w:pPr>
    </w:lvl>
    <w:lvl w:ilvl="2" w:tplc="040C001B" w:tentative="1">
      <w:start w:val="1"/>
      <w:numFmt w:val="lowerRoman"/>
      <w:lvlText w:val="%3."/>
      <w:lvlJc w:val="right"/>
      <w:pPr>
        <w:ind w:left="1934" w:hanging="180"/>
      </w:pPr>
    </w:lvl>
    <w:lvl w:ilvl="3" w:tplc="040C000F" w:tentative="1">
      <w:start w:val="1"/>
      <w:numFmt w:val="decimal"/>
      <w:lvlText w:val="%4."/>
      <w:lvlJc w:val="left"/>
      <w:pPr>
        <w:ind w:left="2654" w:hanging="360"/>
      </w:pPr>
    </w:lvl>
    <w:lvl w:ilvl="4" w:tplc="040C0019" w:tentative="1">
      <w:start w:val="1"/>
      <w:numFmt w:val="lowerLetter"/>
      <w:lvlText w:val="%5."/>
      <w:lvlJc w:val="left"/>
      <w:pPr>
        <w:ind w:left="3374" w:hanging="360"/>
      </w:pPr>
    </w:lvl>
    <w:lvl w:ilvl="5" w:tplc="040C001B" w:tentative="1">
      <w:start w:val="1"/>
      <w:numFmt w:val="lowerRoman"/>
      <w:lvlText w:val="%6."/>
      <w:lvlJc w:val="right"/>
      <w:pPr>
        <w:ind w:left="4094" w:hanging="180"/>
      </w:pPr>
    </w:lvl>
    <w:lvl w:ilvl="6" w:tplc="040C000F" w:tentative="1">
      <w:start w:val="1"/>
      <w:numFmt w:val="decimal"/>
      <w:lvlText w:val="%7."/>
      <w:lvlJc w:val="left"/>
      <w:pPr>
        <w:ind w:left="4814" w:hanging="360"/>
      </w:pPr>
    </w:lvl>
    <w:lvl w:ilvl="7" w:tplc="040C0019" w:tentative="1">
      <w:start w:val="1"/>
      <w:numFmt w:val="lowerLetter"/>
      <w:lvlText w:val="%8."/>
      <w:lvlJc w:val="left"/>
      <w:pPr>
        <w:ind w:left="5534" w:hanging="360"/>
      </w:pPr>
    </w:lvl>
    <w:lvl w:ilvl="8" w:tplc="040C001B" w:tentative="1">
      <w:start w:val="1"/>
      <w:numFmt w:val="lowerRoman"/>
      <w:lvlText w:val="%9."/>
      <w:lvlJc w:val="right"/>
      <w:pPr>
        <w:ind w:left="6254" w:hanging="180"/>
      </w:pPr>
    </w:lvl>
  </w:abstractNum>
  <w:abstractNum w:abstractNumId="37" w15:restartNumberingAfterBreak="0">
    <w:nsid w:val="5AC1629D"/>
    <w:multiLevelType w:val="hybridMultilevel"/>
    <w:tmpl w:val="C72C8FF0"/>
    <w:lvl w:ilvl="0" w:tplc="972878E4">
      <w:numFmt w:val="bullet"/>
      <w:lvlText w:val="-"/>
      <w:lvlJc w:val="left"/>
      <w:pPr>
        <w:ind w:left="1513" w:hanging="360"/>
      </w:pPr>
      <w:rPr>
        <w:rFonts w:ascii="Arial MT" w:eastAsia="Arial MT" w:hAnsi="Arial MT" w:cs="Arial MT" w:hint="default"/>
        <w:w w:val="99"/>
        <w:sz w:val="20"/>
        <w:szCs w:val="20"/>
        <w:lang w:val="fr-FR" w:eastAsia="en-US" w:bidi="ar-SA"/>
      </w:rPr>
    </w:lvl>
    <w:lvl w:ilvl="1" w:tplc="3A3C70C4">
      <w:numFmt w:val="bullet"/>
      <w:lvlText w:val="-"/>
      <w:lvlJc w:val="left"/>
      <w:pPr>
        <w:ind w:left="1623" w:hanging="123"/>
      </w:pPr>
      <w:rPr>
        <w:rFonts w:ascii="Arial MT" w:eastAsia="Arial MT" w:hAnsi="Arial MT" w:cs="Arial MT" w:hint="default"/>
        <w:w w:val="99"/>
        <w:sz w:val="20"/>
        <w:szCs w:val="20"/>
        <w:lang w:val="fr-FR" w:eastAsia="en-US" w:bidi="ar-SA"/>
      </w:rPr>
    </w:lvl>
    <w:lvl w:ilvl="2" w:tplc="B2E6ACE4">
      <w:numFmt w:val="bullet"/>
      <w:lvlText w:val="•"/>
      <w:lvlJc w:val="left"/>
      <w:pPr>
        <w:ind w:left="2691" w:hanging="123"/>
      </w:pPr>
      <w:rPr>
        <w:lang w:val="fr-FR" w:eastAsia="en-US" w:bidi="ar-SA"/>
      </w:rPr>
    </w:lvl>
    <w:lvl w:ilvl="3" w:tplc="54769450">
      <w:numFmt w:val="bullet"/>
      <w:lvlText w:val="•"/>
      <w:lvlJc w:val="left"/>
      <w:pPr>
        <w:ind w:left="3763" w:hanging="123"/>
      </w:pPr>
      <w:rPr>
        <w:lang w:val="fr-FR" w:eastAsia="en-US" w:bidi="ar-SA"/>
      </w:rPr>
    </w:lvl>
    <w:lvl w:ilvl="4" w:tplc="33580E9A">
      <w:numFmt w:val="bullet"/>
      <w:lvlText w:val="•"/>
      <w:lvlJc w:val="left"/>
      <w:pPr>
        <w:ind w:left="4835" w:hanging="123"/>
      </w:pPr>
      <w:rPr>
        <w:lang w:val="fr-FR" w:eastAsia="en-US" w:bidi="ar-SA"/>
      </w:rPr>
    </w:lvl>
    <w:lvl w:ilvl="5" w:tplc="6AE8D458">
      <w:numFmt w:val="bullet"/>
      <w:lvlText w:val="•"/>
      <w:lvlJc w:val="left"/>
      <w:pPr>
        <w:ind w:left="5907" w:hanging="123"/>
      </w:pPr>
      <w:rPr>
        <w:lang w:val="fr-FR" w:eastAsia="en-US" w:bidi="ar-SA"/>
      </w:rPr>
    </w:lvl>
    <w:lvl w:ilvl="6" w:tplc="AD3C893A">
      <w:numFmt w:val="bullet"/>
      <w:lvlText w:val="•"/>
      <w:lvlJc w:val="left"/>
      <w:pPr>
        <w:ind w:left="6979" w:hanging="123"/>
      </w:pPr>
      <w:rPr>
        <w:lang w:val="fr-FR" w:eastAsia="en-US" w:bidi="ar-SA"/>
      </w:rPr>
    </w:lvl>
    <w:lvl w:ilvl="7" w:tplc="D7126FAE">
      <w:numFmt w:val="bullet"/>
      <w:lvlText w:val="•"/>
      <w:lvlJc w:val="left"/>
      <w:pPr>
        <w:ind w:left="8050" w:hanging="123"/>
      </w:pPr>
      <w:rPr>
        <w:lang w:val="fr-FR" w:eastAsia="en-US" w:bidi="ar-SA"/>
      </w:rPr>
    </w:lvl>
    <w:lvl w:ilvl="8" w:tplc="CBA65C58">
      <w:numFmt w:val="bullet"/>
      <w:lvlText w:val="•"/>
      <w:lvlJc w:val="left"/>
      <w:pPr>
        <w:ind w:left="9122" w:hanging="123"/>
      </w:pPr>
      <w:rPr>
        <w:lang w:val="fr-FR" w:eastAsia="en-US" w:bidi="ar-SA"/>
      </w:rPr>
    </w:lvl>
  </w:abstractNum>
  <w:abstractNum w:abstractNumId="38" w15:restartNumberingAfterBreak="0">
    <w:nsid w:val="5B910E39"/>
    <w:multiLevelType w:val="multilevel"/>
    <w:tmpl w:val="B3289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95652FE"/>
    <w:multiLevelType w:val="multilevel"/>
    <w:tmpl w:val="2E70E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BA13C70"/>
    <w:multiLevelType w:val="hybridMultilevel"/>
    <w:tmpl w:val="AF444AB8"/>
    <w:lvl w:ilvl="0" w:tplc="86CCABA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41D4E77"/>
    <w:multiLevelType w:val="multilevel"/>
    <w:tmpl w:val="C270C6E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2" w15:restartNumberingAfterBreak="0">
    <w:nsid w:val="75D25C01"/>
    <w:multiLevelType w:val="multilevel"/>
    <w:tmpl w:val="7DE0971C"/>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BF66C6D"/>
    <w:multiLevelType w:val="hybridMultilevel"/>
    <w:tmpl w:val="C986B61E"/>
    <w:lvl w:ilvl="0" w:tplc="7AD265F4">
      <w:start w:val="3"/>
      <w:numFmt w:val="bullet"/>
      <w:lvlText w:val="-"/>
      <w:lvlJc w:val="left"/>
      <w:pPr>
        <w:ind w:left="644" w:hanging="360"/>
      </w:pPr>
      <w:rPr>
        <w:rFonts w:ascii="Calibri" w:eastAsia="Times New Roman"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4" w15:restartNumberingAfterBreak="0">
    <w:nsid w:val="7D4D3397"/>
    <w:multiLevelType w:val="hybridMultilevel"/>
    <w:tmpl w:val="642695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05029440">
    <w:abstractNumId w:val="36"/>
  </w:num>
  <w:num w:numId="2" w16cid:durableId="1697541092">
    <w:abstractNumId w:val="16"/>
  </w:num>
  <w:num w:numId="3" w16cid:durableId="834490779">
    <w:abstractNumId w:val="39"/>
  </w:num>
  <w:num w:numId="4" w16cid:durableId="1734768116">
    <w:abstractNumId w:val="26"/>
  </w:num>
  <w:num w:numId="5" w16cid:durableId="1969123073">
    <w:abstractNumId w:val="1"/>
  </w:num>
  <w:num w:numId="6" w16cid:durableId="982269780">
    <w:abstractNumId w:val="27"/>
  </w:num>
  <w:num w:numId="7" w16cid:durableId="846404294">
    <w:abstractNumId w:val="41"/>
  </w:num>
  <w:num w:numId="8" w16cid:durableId="1412923068">
    <w:abstractNumId w:val="34"/>
  </w:num>
  <w:num w:numId="9" w16cid:durableId="1185171621">
    <w:abstractNumId w:val="22"/>
  </w:num>
  <w:num w:numId="10" w16cid:durableId="647633107">
    <w:abstractNumId w:val="19"/>
  </w:num>
  <w:num w:numId="11" w16cid:durableId="1676111633">
    <w:abstractNumId w:val="18"/>
  </w:num>
  <w:num w:numId="12" w16cid:durableId="1864980771">
    <w:abstractNumId w:val="42"/>
  </w:num>
  <w:num w:numId="13" w16cid:durableId="1705905803">
    <w:abstractNumId w:val="9"/>
  </w:num>
  <w:num w:numId="14" w16cid:durableId="378406903">
    <w:abstractNumId w:val="2"/>
  </w:num>
  <w:num w:numId="15" w16cid:durableId="1093429147">
    <w:abstractNumId w:val="38"/>
  </w:num>
  <w:num w:numId="16" w16cid:durableId="85738536">
    <w:abstractNumId w:val="6"/>
  </w:num>
  <w:num w:numId="17" w16cid:durableId="1148590291">
    <w:abstractNumId w:val="7"/>
  </w:num>
  <w:num w:numId="18" w16cid:durableId="1106731618">
    <w:abstractNumId w:val="0"/>
  </w:num>
  <w:num w:numId="19" w16cid:durableId="801772124">
    <w:abstractNumId w:val="5"/>
  </w:num>
  <w:num w:numId="20" w16cid:durableId="2113932542">
    <w:abstractNumId w:val="23"/>
  </w:num>
  <w:num w:numId="21" w16cid:durableId="141309494">
    <w:abstractNumId w:val="44"/>
  </w:num>
  <w:num w:numId="22" w16cid:durableId="2133358658">
    <w:abstractNumId w:val="37"/>
  </w:num>
  <w:num w:numId="23" w16cid:durableId="1028221790">
    <w:abstractNumId w:val="20"/>
  </w:num>
  <w:num w:numId="24" w16cid:durableId="161702471">
    <w:abstractNumId w:val="24"/>
  </w:num>
  <w:num w:numId="25" w16cid:durableId="1065836358">
    <w:abstractNumId w:val="3"/>
  </w:num>
  <w:num w:numId="26" w16cid:durableId="1675916601">
    <w:abstractNumId w:val="10"/>
  </w:num>
  <w:num w:numId="27" w16cid:durableId="1884098405">
    <w:abstractNumId w:val="12"/>
  </w:num>
  <w:num w:numId="28" w16cid:durableId="202136349">
    <w:abstractNumId w:val="13"/>
  </w:num>
  <w:num w:numId="29" w16cid:durableId="83261816">
    <w:abstractNumId w:val="40"/>
  </w:num>
  <w:num w:numId="30" w16cid:durableId="279412110">
    <w:abstractNumId w:val="21"/>
  </w:num>
  <w:num w:numId="31" w16cid:durableId="1470899707">
    <w:abstractNumId w:val="29"/>
  </w:num>
  <w:num w:numId="32" w16cid:durableId="1322588729">
    <w:abstractNumId w:val="11"/>
  </w:num>
  <w:num w:numId="33" w16cid:durableId="243033011">
    <w:abstractNumId w:val="8"/>
  </w:num>
  <w:num w:numId="34" w16cid:durableId="540943499">
    <w:abstractNumId w:val="25"/>
  </w:num>
  <w:num w:numId="35" w16cid:durableId="449471913">
    <w:abstractNumId w:val="14"/>
  </w:num>
  <w:num w:numId="36" w16cid:durableId="16663926">
    <w:abstractNumId w:val="32"/>
  </w:num>
  <w:num w:numId="37" w16cid:durableId="1942032607">
    <w:abstractNumId w:val="31"/>
  </w:num>
  <w:num w:numId="38" w16cid:durableId="1634208711">
    <w:abstractNumId w:val="15"/>
  </w:num>
  <w:num w:numId="39" w16cid:durableId="2004816390">
    <w:abstractNumId w:val="4"/>
  </w:num>
  <w:num w:numId="40" w16cid:durableId="2120683411">
    <w:abstractNumId w:val="28"/>
  </w:num>
  <w:num w:numId="41" w16cid:durableId="1019745809">
    <w:abstractNumId w:val="43"/>
  </w:num>
  <w:num w:numId="42" w16cid:durableId="632443754">
    <w:abstractNumId w:val="35"/>
  </w:num>
  <w:num w:numId="43" w16cid:durableId="2091997023">
    <w:abstractNumId w:val="17"/>
  </w:num>
  <w:num w:numId="44" w16cid:durableId="1344625693">
    <w:abstractNumId w:val="30"/>
  </w:num>
  <w:num w:numId="45" w16cid:durableId="1418937728">
    <w:abstractNumId w:val="3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EE9"/>
    <w:rsid w:val="000056E2"/>
    <w:rsid w:val="00012BF1"/>
    <w:rsid w:val="00012DE4"/>
    <w:rsid w:val="0001458D"/>
    <w:rsid w:val="00017DE1"/>
    <w:rsid w:val="00043B1A"/>
    <w:rsid w:val="00044AB1"/>
    <w:rsid w:val="00047D1B"/>
    <w:rsid w:val="0005482C"/>
    <w:rsid w:val="000559AE"/>
    <w:rsid w:val="00065C32"/>
    <w:rsid w:val="00067693"/>
    <w:rsid w:val="00075A1C"/>
    <w:rsid w:val="000768A1"/>
    <w:rsid w:val="00077D6F"/>
    <w:rsid w:val="000871D0"/>
    <w:rsid w:val="00087A19"/>
    <w:rsid w:val="00090B44"/>
    <w:rsid w:val="00090D98"/>
    <w:rsid w:val="000A414C"/>
    <w:rsid w:val="000A4A06"/>
    <w:rsid w:val="000A6FD7"/>
    <w:rsid w:val="000A7AA7"/>
    <w:rsid w:val="000B3970"/>
    <w:rsid w:val="000B3BE7"/>
    <w:rsid w:val="000C3FF2"/>
    <w:rsid w:val="000C4F58"/>
    <w:rsid w:val="000C63B0"/>
    <w:rsid w:val="000C7141"/>
    <w:rsid w:val="000D03BB"/>
    <w:rsid w:val="000D3B09"/>
    <w:rsid w:val="000E0434"/>
    <w:rsid w:val="000E11F3"/>
    <w:rsid w:val="000F4F66"/>
    <w:rsid w:val="000F67B8"/>
    <w:rsid w:val="001039B1"/>
    <w:rsid w:val="0010417F"/>
    <w:rsid w:val="00110E1E"/>
    <w:rsid w:val="00114679"/>
    <w:rsid w:val="00117423"/>
    <w:rsid w:val="00126B99"/>
    <w:rsid w:val="001300EE"/>
    <w:rsid w:val="001321F9"/>
    <w:rsid w:val="00133412"/>
    <w:rsid w:val="00137716"/>
    <w:rsid w:val="00144D17"/>
    <w:rsid w:val="00144E78"/>
    <w:rsid w:val="00157CA5"/>
    <w:rsid w:val="00165A46"/>
    <w:rsid w:val="00166A3C"/>
    <w:rsid w:val="00166B77"/>
    <w:rsid w:val="00167C40"/>
    <w:rsid w:val="001714A1"/>
    <w:rsid w:val="00176597"/>
    <w:rsid w:val="00176E92"/>
    <w:rsid w:val="00181B6A"/>
    <w:rsid w:val="00184C9A"/>
    <w:rsid w:val="001879BF"/>
    <w:rsid w:val="00194F7B"/>
    <w:rsid w:val="001A1C03"/>
    <w:rsid w:val="001A4B05"/>
    <w:rsid w:val="001B02BD"/>
    <w:rsid w:val="001B2242"/>
    <w:rsid w:val="001B7C1D"/>
    <w:rsid w:val="001C2EAF"/>
    <w:rsid w:val="001C56E6"/>
    <w:rsid w:val="001D0EF6"/>
    <w:rsid w:val="001D5D85"/>
    <w:rsid w:val="001D6A43"/>
    <w:rsid w:val="001D7FBD"/>
    <w:rsid w:val="001E0BE0"/>
    <w:rsid w:val="001E0C25"/>
    <w:rsid w:val="001F1965"/>
    <w:rsid w:val="001F2E40"/>
    <w:rsid w:val="001F3EDE"/>
    <w:rsid w:val="00200871"/>
    <w:rsid w:val="002029F9"/>
    <w:rsid w:val="00205743"/>
    <w:rsid w:val="00213690"/>
    <w:rsid w:val="00215900"/>
    <w:rsid w:val="00226CD1"/>
    <w:rsid w:val="00227783"/>
    <w:rsid w:val="00233FB0"/>
    <w:rsid w:val="002348EE"/>
    <w:rsid w:val="0024029B"/>
    <w:rsid w:val="00241219"/>
    <w:rsid w:val="00261FA8"/>
    <w:rsid w:val="002623DB"/>
    <w:rsid w:val="00266084"/>
    <w:rsid w:val="00266731"/>
    <w:rsid w:val="00267702"/>
    <w:rsid w:val="002811B3"/>
    <w:rsid w:val="002851C8"/>
    <w:rsid w:val="00286F91"/>
    <w:rsid w:val="002907E4"/>
    <w:rsid w:val="002937C0"/>
    <w:rsid w:val="002949C9"/>
    <w:rsid w:val="002D1831"/>
    <w:rsid w:val="002D1D69"/>
    <w:rsid w:val="002E1BB9"/>
    <w:rsid w:val="00304C33"/>
    <w:rsid w:val="00305794"/>
    <w:rsid w:val="00307302"/>
    <w:rsid w:val="00313FA6"/>
    <w:rsid w:val="003174C5"/>
    <w:rsid w:val="0033440E"/>
    <w:rsid w:val="00336FA3"/>
    <w:rsid w:val="00337FFB"/>
    <w:rsid w:val="0034170E"/>
    <w:rsid w:val="00342860"/>
    <w:rsid w:val="00342A26"/>
    <w:rsid w:val="00346077"/>
    <w:rsid w:val="00350B3C"/>
    <w:rsid w:val="00362E6F"/>
    <w:rsid w:val="00364011"/>
    <w:rsid w:val="0036443C"/>
    <w:rsid w:val="00366FD7"/>
    <w:rsid w:val="0036707B"/>
    <w:rsid w:val="00370D68"/>
    <w:rsid w:val="00377104"/>
    <w:rsid w:val="0038405D"/>
    <w:rsid w:val="00385E95"/>
    <w:rsid w:val="0039425B"/>
    <w:rsid w:val="0039577B"/>
    <w:rsid w:val="0039693B"/>
    <w:rsid w:val="00396A78"/>
    <w:rsid w:val="00396F67"/>
    <w:rsid w:val="00397F65"/>
    <w:rsid w:val="003A386F"/>
    <w:rsid w:val="003A565F"/>
    <w:rsid w:val="003B59A6"/>
    <w:rsid w:val="003B6D58"/>
    <w:rsid w:val="003C06E8"/>
    <w:rsid w:val="003C162A"/>
    <w:rsid w:val="003C27A5"/>
    <w:rsid w:val="003C55E5"/>
    <w:rsid w:val="003D26EC"/>
    <w:rsid w:val="003E4E6E"/>
    <w:rsid w:val="003E6121"/>
    <w:rsid w:val="003E63F3"/>
    <w:rsid w:val="003E76BC"/>
    <w:rsid w:val="003F3741"/>
    <w:rsid w:val="00401E6E"/>
    <w:rsid w:val="00405468"/>
    <w:rsid w:val="00411295"/>
    <w:rsid w:val="00411BCC"/>
    <w:rsid w:val="0041303B"/>
    <w:rsid w:val="00415137"/>
    <w:rsid w:val="0041681D"/>
    <w:rsid w:val="00421C6E"/>
    <w:rsid w:val="00430AF9"/>
    <w:rsid w:val="00442A63"/>
    <w:rsid w:val="004454DB"/>
    <w:rsid w:val="00445B17"/>
    <w:rsid w:val="00446C97"/>
    <w:rsid w:val="00447638"/>
    <w:rsid w:val="00452880"/>
    <w:rsid w:val="004533BD"/>
    <w:rsid w:val="00454F38"/>
    <w:rsid w:val="004603A4"/>
    <w:rsid w:val="0046143C"/>
    <w:rsid w:val="00464DBB"/>
    <w:rsid w:val="0046667B"/>
    <w:rsid w:val="004760E1"/>
    <w:rsid w:val="00476A38"/>
    <w:rsid w:val="00480FF3"/>
    <w:rsid w:val="00482F03"/>
    <w:rsid w:val="00484059"/>
    <w:rsid w:val="00487DAF"/>
    <w:rsid w:val="004903CA"/>
    <w:rsid w:val="00491A9C"/>
    <w:rsid w:val="004923EF"/>
    <w:rsid w:val="004943F1"/>
    <w:rsid w:val="004979AB"/>
    <w:rsid w:val="004A03DA"/>
    <w:rsid w:val="004A0BCB"/>
    <w:rsid w:val="004A2030"/>
    <w:rsid w:val="004A21AC"/>
    <w:rsid w:val="004A309C"/>
    <w:rsid w:val="004B3F17"/>
    <w:rsid w:val="004B41D8"/>
    <w:rsid w:val="004B439C"/>
    <w:rsid w:val="004C3287"/>
    <w:rsid w:val="004D39A5"/>
    <w:rsid w:val="004D5577"/>
    <w:rsid w:val="004D7D7E"/>
    <w:rsid w:val="004E3327"/>
    <w:rsid w:val="004E36C3"/>
    <w:rsid w:val="00501F2E"/>
    <w:rsid w:val="00510A7F"/>
    <w:rsid w:val="005118C7"/>
    <w:rsid w:val="0051394B"/>
    <w:rsid w:val="005139F5"/>
    <w:rsid w:val="00514098"/>
    <w:rsid w:val="00515AD5"/>
    <w:rsid w:val="00517654"/>
    <w:rsid w:val="005204EC"/>
    <w:rsid w:val="0052377C"/>
    <w:rsid w:val="0052603E"/>
    <w:rsid w:val="00527263"/>
    <w:rsid w:val="005422BE"/>
    <w:rsid w:val="005437C6"/>
    <w:rsid w:val="005479C9"/>
    <w:rsid w:val="005500A7"/>
    <w:rsid w:val="0055238C"/>
    <w:rsid w:val="00553D0C"/>
    <w:rsid w:val="00566140"/>
    <w:rsid w:val="005677B1"/>
    <w:rsid w:val="00570097"/>
    <w:rsid w:val="00592C63"/>
    <w:rsid w:val="00594575"/>
    <w:rsid w:val="005A459E"/>
    <w:rsid w:val="005A5B04"/>
    <w:rsid w:val="005C4053"/>
    <w:rsid w:val="005C43A9"/>
    <w:rsid w:val="005D2763"/>
    <w:rsid w:val="005D47A5"/>
    <w:rsid w:val="005D59D1"/>
    <w:rsid w:val="005E0F63"/>
    <w:rsid w:val="005E5D76"/>
    <w:rsid w:val="005F1E85"/>
    <w:rsid w:val="005F6EB2"/>
    <w:rsid w:val="0060270F"/>
    <w:rsid w:val="0060440F"/>
    <w:rsid w:val="00604D7B"/>
    <w:rsid w:val="006062B7"/>
    <w:rsid w:val="00606ADA"/>
    <w:rsid w:val="00611FC3"/>
    <w:rsid w:val="00626C5A"/>
    <w:rsid w:val="00630CED"/>
    <w:rsid w:val="00631E47"/>
    <w:rsid w:val="00637E5F"/>
    <w:rsid w:val="006451EE"/>
    <w:rsid w:val="006509CA"/>
    <w:rsid w:val="00653EE9"/>
    <w:rsid w:val="006562B2"/>
    <w:rsid w:val="0066077F"/>
    <w:rsid w:val="006663B0"/>
    <w:rsid w:val="00670923"/>
    <w:rsid w:val="006763A5"/>
    <w:rsid w:val="006835DE"/>
    <w:rsid w:val="006863E3"/>
    <w:rsid w:val="006875D5"/>
    <w:rsid w:val="0069080A"/>
    <w:rsid w:val="006941B3"/>
    <w:rsid w:val="006A122B"/>
    <w:rsid w:val="006A3894"/>
    <w:rsid w:val="006B211E"/>
    <w:rsid w:val="006B61EA"/>
    <w:rsid w:val="006B68F3"/>
    <w:rsid w:val="006B6975"/>
    <w:rsid w:val="006C2404"/>
    <w:rsid w:val="006D21D2"/>
    <w:rsid w:val="006D29FA"/>
    <w:rsid w:val="006D2C99"/>
    <w:rsid w:val="006D4A9B"/>
    <w:rsid w:val="006D5267"/>
    <w:rsid w:val="006D780D"/>
    <w:rsid w:val="006E32D6"/>
    <w:rsid w:val="006E79A1"/>
    <w:rsid w:val="006F4603"/>
    <w:rsid w:val="006F4BA1"/>
    <w:rsid w:val="006F70FC"/>
    <w:rsid w:val="00702262"/>
    <w:rsid w:val="007144C5"/>
    <w:rsid w:val="00716975"/>
    <w:rsid w:val="00724BA7"/>
    <w:rsid w:val="00732F23"/>
    <w:rsid w:val="00734AFD"/>
    <w:rsid w:val="00744071"/>
    <w:rsid w:val="007506AC"/>
    <w:rsid w:val="00750FA7"/>
    <w:rsid w:val="00757485"/>
    <w:rsid w:val="00762DC4"/>
    <w:rsid w:val="00763986"/>
    <w:rsid w:val="007654A9"/>
    <w:rsid w:val="00765797"/>
    <w:rsid w:val="0078000F"/>
    <w:rsid w:val="00784A77"/>
    <w:rsid w:val="00786764"/>
    <w:rsid w:val="00787D97"/>
    <w:rsid w:val="0079785C"/>
    <w:rsid w:val="007A00DD"/>
    <w:rsid w:val="007A0FE4"/>
    <w:rsid w:val="007A36BC"/>
    <w:rsid w:val="007A5053"/>
    <w:rsid w:val="007A616A"/>
    <w:rsid w:val="007B2C13"/>
    <w:rsid w:val="007B2C34"/>
    <w:rsid w:val="007B4145"/>
    <w:rsid w:val="007B7067"/>
    <w:rsid w:val="007B74CF"/>
    <w:rsid w:val="007C114B"/>
    <w:rsid w:val="007C374D"/>
    <w:rsid w:val="007C4018"/>
    <w:rsid w:val="007D1249"/>
    <w:rsid w:val="007D15E2"/>
    <w:rsid w:val="007D414A"/>
    <w:rsid w:val="007E3723"/>
    <w:rsid w:val="007F3F1A"/>
    <w:rsid w:val="008015A8"/>
    <w:rsid w:val="0080208A"/>
    <w:rsid w:val="00812148"/>
    <w:rsid w:val="0081469E"/>
    <w:rsid w:val="0082226B"/>
    <w:rsid w:val="00825F46"/>
    <w:rsid w:val="00832919"/>
    <w:rsid w:val="00840307"/>
    <w:rsid w:val="008549E5"/>
    <w:rsid w:val="00860854"/>
    <w:rsid w:val="008665B6"/>
    <w:rsid w:val="00870F1E"/>
    <w:rsid w:val="00871330"/>
    <w:rsid w:val="00880C2F"/>
    <w:rsid w:val="0088697D"/>
    <w:rsid w:val="00892F5F"/>
    <w:rsid w:val="00892FE8"/>
    <w:rsid w:val="00896633"/>
    <w:rsid w:val="00896C12"/>
    <w:rsid w:val="00896CC9"/>
    <w:rsid w:val="008B01CB"/>
    <w:rsid w:val="008C02E4"/>
    <w:rsid w:val="008C2E2B"/>
    <w:rsid w:val="008C5675"/>
    <w:rsid w:val="008C5A80"/>
    <w:rsid w:val="008C6724"/>
    <w:rsid w:val="008D35B1"/>
    <w:rsid w:val="008E0171"/>
    <w:rsid w:val="008E4603"/>
    <w:rsid w:val="008E4C54"/>
    <w:rsid w:val="008E546A"/>
    <w:rsid w:val="008E6948"/>
    <w:rsid w:val="008F7032"/>
    <w:rsid w:val="00901EDC"/>
    <w:rsid w:val="0090539D"/>
    <w:rsid w:val="00906E70"/>
    <w:rsid w:val="009214BE"/>
    <w:rsid w:val="00922BD5"/>
    <w:rsid w:val="00923A79"/>
    <w:rsid w:val="00925474"/>
    <w:rsid w:val="00930585"/>
    <w:rsid w:val="00932709"/>
    <w:rsid w:val="0093372C"/>
    <w:rsid w:val="00934568"/>
    <w:rsid w:val="009377A0"/>
    <w:rsid w:val="00940781"/>
    <w:rsid w:val="00942DA9"/>
    <w:rsid w:val="00944040"/>
    <w:rsid w:val="00944D10"/>
    <w:rsid w:val="00945484"/>
    <w:rsid w:val="009501F2"/>
    <w:rsid w:val="00953E48"/>
    <w:rsid w:val="00954F99"/>
    <w:rsid w:val="009575CB"/>
    <w:rsid w:val="00962A81"/>
    <w:rsid w:val="00970039"/>
    <w:rsid w:val="00971081"/>
    <w:rsid w:val="00971369"/>
    <w:rsid w:val="00974C5A"/>
    <w:rsid w:val="00981876"/>
    <w:rsid w:val="009937E6"/>
    <w:rsid w:val="00996C34"/>
    <w:rsid w:val="009A3877"/>
    <w:rsid w:val="009A413D"/>
    <w:rsid w:val="009A64F0"/>
    <w:rsid w:val="009A72F1"/>
    <w:rsid w:val="009B31BB"/>
    <w:rsid w:val="009C0DF0"/>
    <w:rsid w:val="009C2876"/>
    <w:rsid w:val="009D054F"/>
    <w:rsid w:val="009D3D1D"/>
    <w:rsid w:val="009D46B2"/>
    <w:rsid w:val="009E1715"/>
    <w:rsid w:val="009E44C5"/>
    <w:rsid w:val="009F3FEA"/>
    <w:rsid w:val="00A027DB"/>
    <w:rsid w:val="00A208A8"/>
    <w:rsid w:val="00A245F2"/>
    <w:rsid w:val="00A3223F"/>
    <w:rsid w:val="00A35B62"/>
    <w:rsid w:val="00A3657F"/>
    <w:rsid w:val="00A40610"/>
    <w:rsid w:val="00A43543"/>
    <w:rsid w:val="00A44C40"/>
    <w:rsid w:val="00A5332A"/>
    <w:rsid w:val="00A54BB1"/>
    <w:rsid w:val="00A55AEE"/>
    <w:rsid w:val="00A60845"/>
    <w:rsid w:val="00A60AE8"/>
    <w:rsid w:val="00A644C1"/>
    <w:rsid w:val="00A64F0B"/>
    <w:rsid w:val="00A67A1E"/>
    <w:rsid w:val="00A71BE4"/>
    <w:rsid w:val="00A73D89"/>
    <w:rsid w:val="00A75631"/>
    <w:rsid w:val="00A83721"/>
    <w:rsid w:val="00A85011"/>
    <w:rsid w:val="00A9343B"/>
    <w:rsid w:val="00A95F09"/>
    <w:rsid w:val="00A96552"/>
    <w:rsid w:val="00A96569"/>
    <w:rsid w:val="00A97934"/>
    <w:rsid w:val="00AA66FE"/>
    <w:rsid w:val="00AB0D16"/>
    <w:rsid w:val="00AB1EEA"/>
    <w:rsid w:val="00AB3222"/>
    <w:rsid w:val="00AB3FD7"/>
    <w:rsid w:val="00AB6BDA"/>
    <w:rsid w:val="00AB7AEB"/>
    <w:rsid w:val="00AC2859"/>
    <w:rsid w:val="00AC4CB2"/>
    <w:rsid w:val="00AD4C4B"/>
    <w:rsid w:val="00AD5483"/>
    <w:rsid w:val="00AD6229"/>
    <w:rsid w:val="00AE2FD7"/>
    <w:rsid w:val="00AE3EF8"/>
    <w:rsid w:val="00AE48E8"/>
    <w:rsid w:val="00AE510C"/>
    <w:rsid w:val="00AE5F04"/>
    <w:rsid w:val="00AF2193"/>
    <w:rsid w:val="00AF28DB"/>
    <w:rsid w:val="00AF3AC3"/>
    <w:rsid w:val="00AF7B58"/>
    <w:rsid w:val="00B0086E"/>
    <w:rsid w:val="00B06538"/>
    <w:rsid w:val="00B06604"/>
    <w:rsid w:val="00B06AE9"/>
    <w:rsid w:val="00B07A5C"/>
    <w:rsid w:val="00B1030D"/>
    <w:rsid w:val="00B11D65"/>
    <w:rsid w:val="00B2036C"/>
    <w:rsid w:val="00B235F7"/>
    <w:rsid w:val="00B304FA"/>
    <w:rsid w:val="00B31DA9"/>
    <w:rsid w:val="00B3439E"/>
    <w:rsid w:val="00B368D5"/>
    <w:rsid w:val="00B378B7"/>
    <w:rsid w:val="00B45C86"/>
    <w:rsid w:val="00B505AE"/>
    <w:rsid w:val="00B5502A"/>
    <w:rsid w:val="00B55B35"/>
    <w:rsid w:val="00B62BF1"/>
    <w:rsid w:val="00B64F68"/>
    <w:rsid w:val="00B67F76"/>
    <w:rsid w:val="00B7176A"/>
    <w:rsid w:val="00B720A9"/>
    <w:rsid w:val="00B74EB8"/>
    <w:rsid w:val="00B80C6B"/>
    <w:rsid w:val="00B81D3F"/>
    <w:rsid w:val="00B921AF"/>
    <w:rsid w:val="00B95BEF"/>
    <w:rsid w:val="00B95EFD"/>
    <w:rsid w:val="00B97E53"/>
    <w:rsid w:val="00BA516E"/>
    <w:rsid w:val="00BA60DE"/>
    <w:rsid w:val="00BA6304"/>
    <w:rsid w:val="00BA6F5A"/>
    <w:rsid w:val="00BA6F76"/>
    <w:rsid w:val="00BB6595"/>
    <w:rsid w:val="00BB6A5F"/>
    <w:rsid w:val="00BC5134"/>
    <w:rsid w:val="00BD01F9"/>
    <w:rsid w:val="00BD19AA"/>
    <w:rsid w:val="00BE06AF"/>
    <w:rsid w:val="00BE1867"/>
    <w:rsid w:val="00BE2447"/>
    <w:rsid w:val="00BF0AB2"/>
    <w:rsid w:val="00BF12A9"/>
    <w:rsid w:val="00BF73EF"/>
    <w:rsid w:val="00C00362"/>
    <w:rsid w:val="00C00C32"/>
    <w:rsid w:val="00C035B5"/>
    <w:rsid w:val="00C04811"/>
    <w:rsid w:val="00C04E36"/>
    <w:rsid w:val="00C10566"/>
    <w:rsid w:val="00C11C13"/>
    <w:rsid w:val="00C1447F"/>
    <w:rsid w:val="00C15559"/>
    <w:rsid w:val="00C2119C"/>
    <w:rsid w:val="00C24590"/>
    <w:rsid w:val="00C274A7"/>
    <w:rsid w:val="00C37B28"/>
    <w:rsid w:val="00C4295A"/>
    <w:rsid w:val="00C511FB"/>
    <w:rsid w:val="00C604AE"/>
    <w:rsid w:val="00C656B5"/>
    <w:rsid w:val="00C722C7"/>
    <w:rsid w:val="00C74939"/>
    <w:rsid w:val="00C76473"/>
    <w:rsid w:val="00C76A95"/>
    <w:rsid w:val="00C86E83"/>
    <w:rsid w:val="00C91AA2"/>
    <w:rsid w:val="00C91AEC"/>
    <w:rsid w:val="00CA365C"/>
    <w:rsid w:val="00CA5C13"/>
    <w:rsid w:val="00CA7FA1"/>
    <w:rsid w:val="00CB3ED6"/>
    <w:rsid w:val="00CC6BB5"/>
    <w:rsid w:val="00CD183B"/>
    <w:rsid w:val="00CD26DD"/>
    <w:rsid w:val="00CD7269"/>
    <w:rsid w:val="00CE56CE"/>
    <w:rsid w:val="00CF04E3"/>
    <w:rsid w:val="00CF5033"/>
    <w:rsid w:val="00D02681"/>
    <w:rsid w:val="00D0617B"/>
    <w:rsid w:val="00D1016B"/>
    <w:rsid w:val="00D20E11"/>
    <w:rsid w:val="00D2398E"/>
    <w:rsid w:val="00D242B5"/>
    <w:rsid w:val="00D30FFC"/>
    <w:rsid w:val="00D3539E"/>
    <w:rsid w:val="00D35D21"/>
    <w:rsid w:val="00D360CF"/>
    <w:rsid w:val="00D43833"/>
    <w:rsid w:val="00D448A0"/>
    <w:rsid w:val="00D44B86"/>
    <w:rsid w:val="00D47B2F"/>
    <w:rsid w:val="00D57749"/>
    <w:rsid w:val="00D76050"/>
    <w:rsid w:val="00D76AC4"/>
    <w:rsid w:val="00D77064"/>
    <w:rsid w:val="00D81D9E"/>
    <w:rsid w:val="00D90712"/>
    <w:rsid w:val="00D91AB1"/>
    <w:rsid w:val="00D92D6B"/>
    <w:rsid w:val="00DA0592"/>
    <w:rsid w:val="00DA35A6"/>
    <w:rsid w:val="00DA48D6"/>
    <w:rsid w:val="00DA5B51"/>
    <w:rsid w:val="00DB4DE0"/>
    <w:rsid w:val="00DC35A4"/>
    <w:rsid w:val="00DD10A0"/>
    <w:rsid w:val="00DD7B66"/>
    <w:rsid w:val="00DE4DEF"/>
    <w:rsid w:val="00DE68F2"/>
    <w:rsid w:val="00DE6981"/>
    <w:rsid w:val="00DF0861"/>
    <w:rsid w:val="00DF174D"/>
    <w:rsid w:val="00DF22AD"/>
    <w:rsid w:val="00DF553E"/>
    <w:rsid w:val="00E00C3A"/>
    <w:rsid w:val="00E0299A"/>
    <w:rsid w:val="00E03783"/>
    <w:rsid w:val="00E04874"/>
    <w:rsid w:val="00E13595"/>
    <w:rsid w:val="00E14BA0"/>
    <w:rsid w:val="00E175C8"/>
    <w:rsid w:val="00E224CE"/>
    <w:rsid w:val="00E22B2D"/>
    <w:rsid w:val="00E31A71"/>
    <w:rsid w:val="00E41AFC"/>
    <w:rsid w:val="00E428EA"/>
    <w:rsid w:val="00E4451B"/>
    <w:rsid w:val="00E466DA"/>
    <w:rsid w:val="00E50EA5"/>
    <w:rsid w:val="00E52661"/>
    <w:rsid w:val="00E551F1"/>
    <w:rsid w:val="00E62204"/>
    <w:rsid w:val="00E628B4"/>
    <w:rsid w:val="00E65704"/>
    <w:rsid w:val="00E6664F"/>
    <w:rsid w:val="00E72FAA"/>
    <w:rsid w:val="00E80D76"/>
    <w:rsid w:val="00E91C18"/>
    <w:rsid w:val="00E96D8D"/>
    <w:rsid w:val="00EA45D2"/>
    <w:rsid w:val="00EA6AB7"/>
    <w:rsid w:val="00EB33EB"/>
    <w:rsid w:val="00EB3EB7"/>
    <w:rsid w:val="00EB6C25"/>
    <w:rsid w:val="00ED3FD3"/>
    <w:rsid w:val="00ED7FB2"/>
    <w:rsid w:val="00EE5560"/>
    <w:rsid w:val="00EE7D02"/>
    <w:rsid w:val="00EF2F47"/>
    <w:rsid w:val="00EF56CE"/>
    <w:rsid w:val="00EF5CC0"/>
    <w:rsid w:val="00EF6B6D"/>
    <w:rsid w:val="00F0023B"/>
    <w:rsid w:val="00F02568"/>
    <w:rsid w:val="00F1415D"/>
    <w:rsid w:val="00F174BD"/>
    <w:rsid w:val="00F21F67"/>
    <w:rsid w:val="00F22EC5"/>
    <w:rsid w:val="00F25BF0"/>
    <w:rsid w:val="00F411B9"/>
    <w:rsid w:val="00F41B92"/>
    <w:rsid w:val="00F42F36"/>
    <w:rsid w:val="00F4627B"/>
    <w:rsid w:val="00F46A09"/>
    <w:rsid w:val="00F501FD"/>
    <w:rsid w:val="00F52744"/>
    <w:rsid w:val="00F53ACC"/>
    <w:rsid w:val="00F57824"/>
    <w:rsid w:val="00F6139F"/>
    <w:rsid w:val="00F636CE"/>
    <w:rsid w:val="00F66828"/>
    <w:rsid w:val="00F71A9D"/>
    <w:rsid w:val="00F72504"/>
    <w:rsid w:val="00F72E78"/>
    <w:rsid w:val="00F74156"/>
    <w:rsid w:val="00F75F6D"/>
    <w:rsid w:val="00F837A2"/>
    <w:rsid w:val="00FA2EEE"/>
    <w:rsid w:val="00FA3BEB"/>
    <w:rsid w:val="00FA6520"/>
    <w:rsid w:val="00FB1DAA"/>
    <w:rsid w:val="00FB3911"/>
    <w:rsid w:val="00FB4B3C"/>
    <w:rsid w:val="00FC0CA6"/>
    <w:rsid w:val="00FC170B"/>
    <w:rsid w:val="00FC2FDF"/>
    <w:rsid w:val="00FC4F1E"/>
    <w:rsid w:val="00FE0319"/>
    <w:rsid w:val="00FE0A07"/>
    <w:rsid w:val="00FE5C3C"/>
    <w:rsid w:val="00FF0405"/>
    <w:rsid w:val="00FF19D8"/>
    <w:rsid w:val="00FF4EF1"/>
    <w:rsid w:val="00FF5291"/>
    <w:rsid w:val="00FF5B81"/>
    <w:rsid w:val="00FF6B0A"/>
    <w:rsid w:val="043D47DE"/>
    <w:rsid w:val="06C8E82A"/>
    <w:rsid w:val="07160006"/>
    <w:rsid w:val="085776DB"/>
    <w:rsid w:val="09D1D8A1"/>
    <w:rsid w:val="0B5ABDEE"/>
    <w:rsid w:val="139FA776"/>
    <w:rsid w:val="14A47E02"/>
    <w:rsid w:val="15772B12"/>
    <w:rsid w:val="17DC1EC4"/>
    <w:rsid w:val="19BBB724"/>
    <w:rsid w:val="1B7FF180"/>
    <w:rsid w:val="1FD01FBB"/>
    <w:rsid w:val="223FD524"/>
    <w:rsid w:val="233D55A2"/>
    <w:rsid w:val="24697947"/>
    <w:rsid w:val="25268909"/>
    <w:rsid w:val="267A860A"/>
    <w:rsid w:val="295F3C2E"/>
    <w:rsid w:val="2B91BF2C"/>
    <w:rsid w:val="30BEC6AC"/>
    <w:rsid w:val="340F8FCB"/>
    <w:rsid w:val="35736004"/>
    <w:rsid w:val="38BE4AE3"/>
    <w:rsid w:val="3A65A8F2"/>
    <w:rsid w:val="3AACC058"/>
    <w:rsid w:val="3C770853"/>
    <w:rsid w:val="3DCF01FB"/>
    <w:rsid w:val="3EEE2ED9"/>
    <w:rsid w:val="40D4EA76"/>
    <w:rsid w:val="4270BAD7"/>
    <w:rsid w:val="436651F1"/>
    <w:rsid w:val="456E988F"/>
    <w:rsid w:val="48E7E9E1"/>
    <w:rsid w:val="49802AFD"/>
    <w:rsid w:val="4A09F460"/>
    <w:rsid w:val="4B6F8FAF"/>
    <w:rsid w:val="50A3185C"/>
    <w:rsid w:val="5A35CA73"/>
    <w:rsid w:val="5B818594"/>
    <w:rsid w:val="5BD19AD4"/>
    <w:rsid w:val="5CD5DD0F"/>
    <w:rsid w:val="5D1D55F5"/>
    <w:rsid w:val="5DCCEB47"/>
    <w:rsid w:val="5EC81FF3"/>
    <w:rsid w:val="5F1C26AA"/>
    <w:rsid w:val="5F325E5E"/>
    <w:rsid w:val="5FBCBB53"/>
    <w:rsid w:val="605F3993"/>
    <w:rsid w:val="60718E0E"/>
    <w:rsid w:val="60DA48CF"/>
    <w:rsid w:val="63DAADB5"/>
    <w:rsid w:val="658F2380"/>
    <w:rsid w:val="66CE0385"/>
    <w:rsid w:val="6D7EE6B8"/>
    <w:rsid w:val="6E403143"/>
    <w:rsid w:val="6EFF7968"/>
    <w:rsid w:val="7259F57A"/>
    <w:rsid w:val="72B334EF"/>
    <w:rsid w:val="746324E4"/>
    <w:rsid w:val="75D1656B"/>
    <w:rsid w:val="763C19E1"/>
    <w:rsid w:val="77B4F69B"/>
    <w:rsid w:val="787BEDE2"/>
    <w:rsid w:val="79094E16"/>
    <w:rsid w:val="7D003C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E524FF"/>
  <w15:docId w15:val="{B49EF89B-892F-4A4C-9437-D781DD86D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6CD1"/>
    <w:rPr>
      <w:rFonts w:ascii="Arial MT" w:eastAsia="Arial MT" w:hAnsi="Arial MT" w:cs="Arial MT"/>
      <w:lang w:val="fr-FR"/>
    </w:rPr>
  </w:style>
  <w:style w:type="paragraph" w:styleId="Titre1">
    <w:name w:val="heading 1"/>
    <w:basedOn w:val="Normal"/>
    <w:uiPriority w:val="9"/>
    <w:qFormat/>
    <w:rsid w:val="00DC35A4"/>
    <w:pPr>
      <w:ind w:left="134"/>
      <w:outlineLvl w:val="0"/>
    </w:pPr>
    <w:rPr>
      <w:rFonts w:ascii="Arial" w:eastAsia="Arial" w:hAnsi="Arial" w:cs="Arial"/>
      <w:b/>
      <w:bCs/>
      <w:szCs w:val="28"/>
    </w:rPr>
  </w:style>
  <w:style w:type="paragraph" w:styleId="Titre2">
    <w:name w:val="heading 2"/>
    <w:basedOn w:val="Normal"/>
    <w:uiPriority w:val="9"/>
    <w:unhideWhenUsed/>
    <w:qFormat/>
    <w:pPr>
      <w:ind w:left="910" w:hanging="361"/>
      <w:outlineLvl w:val="1"/>
    </w:pPr>
    <w:rPr>
      <w:rFonts w:ascii="Arial" w:eastAsia="Arial" w:hAnsi="Arial"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1"/>
    <w:qFormat/>
  </w:style>
  <w:style w:type="paragraph" w:styleId="Titre">
    <w:name w:val="Title"/>
    <w:basedOn w:val="Normal"/>
    <w:uiPriority w:val="10"/>
    <w:qFormat/>
    <w:pPr>
      <w:spacing w:before="254"/>
      <w:ind w:left="1988" w:right="2131"/>
      <w:jc w:val="center"/>
    </w:pPr>
    <w:rPr>
      <w:rFonts w:ascii="Arial" w:eastAsia="Arial" w:hAnsi="Arial" w:cs="Arial"/>
      <w:b/>
      <w:bCs/>
      <w:sz w:val="32"/>
      <w:szCs w:val="32"/>
    </w:rPr>
  </w:style>
  <w:style w:type="paragraph" w:styleId="Paragraphedeliste">
    <w:name w:val="List Paragraph"/>
    <w:aliases w:val="lp1,P1 Pharos,Paragraphe,Normal bullet 2,Paragraph,Resume Title,Puces,texte de base,Bullet Niv 1,ParagrapheLEXSI,LOG_Aufzählung"/>
    <w:basedOn w:val="Normal"/>
    <w:link w:val="ParagraphedelisteCar"/>
    <w:uiPriority w:val="34"/>
    <w:qFormat/>
    <w:pPr>
      <w:ind w:left="910" w:hanging="361"/>
    </w:pPr>
  </w:style>
  <w:style w:type="paragraph" w:customStyle="1" w:styleId="TableParagraph">
    <w:name w:val="Table Paragraph"/>
    <w:basedOn w:val="Normal"/>
    <w:uiPriority w:val="1"/>
    <w:qFormat/>
    <w:pPr>
      <w:ind w:left="107"/>
    </w:pPr>
  </w:style>
  <w:style w:type="character" w:customStyle="1" w:styleId="CorpsdetexteCar">
    <w:name w:val="Corps de texte Car"/>
    <w:basedOn w:val="Policepardfaut"/>
    <w:link w:val="Corpsdetexte"/>
    <w:uiPriority w:val="1"/>
    <w:rsid w:val="002811B3"/>
    <w:rPr>
      <w:rFonts w:ascii="Arial MT" w:eastAsia="Arial MT" w:hAnsi="Arial MT" w:cs="Arial MT"/>
      <w:lang w:val="fr-FR"/>
    </w:rPr>
  </w:style>
  <w:style w:type="character" w:styleId="Marquedecommentaire">
    <w:name w:val="annotation reference"/>
    <w:basedOn w:val="Policepardfaut"/>
    <w:unhideWhenUsed/>
    <w:rsid w:val="00AE3EF8"/>
    <w:rPr>
      <w:sz w:val="16"/>
      <w:szCs w:val="16"/>
    </w:rPr>
  </w:style>
  <w:style w:type="paragraph" w:styleId="Commentaire">
    <w:name w:val="annotation text"/>
    <w:basedOn w:val="Normal"/>
    <w:link w:val="CommentaireCar"/>
    <w:unhideWhenUsed/>
    <w:rsid w:val="00AE3EF8"/>
    <w:rPr>
      <w:sz w:val="20"/>
      <w:szCs w:val="20"/>
    </w:rPr>
  </w:style>
  <w:style w:type="character" w:customStyle="1" w:styleId="CommentaireCar">
    <w:name w:val="Commentaire Car"/>
    <w:basedOn w:val="Policepardfaut"/>
    <w:link w:val="Commentaire"/>
    <w:rsid w:val="00AE3EF8"/>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AE3EF8"/>
    <w:rPr>
      <w:b/>
      <w:bCs/>
    </w:rPr>
  </w:style>
  <w:style w:type="character" w:customStyle="1" w:styleId="ObjetducommentaireCar">
    <w:name w:val="Objet du commentaire Car"/>
    <w:basedOn w:val="CommentaireCar"/>
    <w:link w:val="Objetducommentaire"/>
    <w:uiPriority w:val="99"/>
    <w:semiHidden/>
    <w:rsid w:val="00AE3EF8"/>
    <w:rPr>
      <w:rFonts w:ascii="Arial MT" w:eastAsia="Arial MT" w:hAnsi="Arial MT" w:cs="Arial MT"/>
      <w:b/>
      <w:bCs/>
      <w:sz w:val="20"/>
      <w:szCs w:val="20"/>
      <w:lang w:val="fr-FR"/>
    </w:rPr>
  </w:style>
  <w:style w:type="character" w:styleId="Lienhypertexte">
    <w:name w:val="Hyperlink"/>
    <w:basedOn w:val="Policepardfaut"/>
    <w:uiPriority w:val="99"/>
    <w:unhideWhenUsed/>
    <w:rsid w:val="00825F46"/>
    <w:rPr>
      <w:color w:val="0000FF" w:themeColor="hyperlink"/>
      <w:u w:val="single"/>
    </w:rPr>
  </w:style>
  <w:style w:type="character" w:styleId="Mentionnonrsolue">
    <w:name w:val="Unresolved Mention"/>
    <w:basedOn w:val="Policepardfaut"/>
    <w:uiPriority w:val="99"/>
    <w:semiHidden/>
    <w:unhideWhenUsed/>
    <w:rsid w:val="00825F46"/>
    <w:rPr>
      <w:color w:val="605E5C"/>
      <w:shd w:val="clear" w:color="auto" w:fill="E1DFDD"/>
    </w:rPr>
  </w:style>
  <w:style w:type="paragraph" w:styleId="Rvision">
    <w:name w:val="Revision"/>
    <w:hidden/>
    <w:uiPriority w:val="99"/>
    <w:semiHidden/>
    <w:rsid w:val="00D0617B"/>
    <w:pPr>
      <w:widowControl/>
      <w:autoSpaceDE/>
      <w:autoSpaceDN/>
    </w:pPr>
    <w:rPr>
      <w:rFonts w:ascii="Arial MT" w:eastAsia="Arial MT" w:hAnsi="Arial MT" w:cs="Arial MT"/>
      <w:lang w:val="fr-FR"/>
    </w:rPr>
  </w:style>
  <w:style w:type="paragraph" w:styleId="En-tte">
    <w:name w:val="header"/>
    <w:basedOn w:val="Normal"/>
    <w:link w:val="En-tteCar"/>
    <w:unhideWhenUsed/>
    <w:rsid w:val="00D30FFC"/>
    <w:pPr>
      <w:tabs>
        <w:tab w:val="center" w:pos="4536"/>
        <w:tab w:val="right" w:pos="9072"/>
      </w:tabs>
    </w:pPr>
  </w:style>
  <w:style w:type="character" w:customStyle="1" w:styleId="En-tteCar">
    <w:name w:val="En-tête Car"/>
    <w:basedOn w:val="Policepardfaut"/>
    <w:link w:val="En-tte"/>
    <w:rsid w:val="00D30FFC"/>
    <w:rPr>
      <w:rFonts w:ascii="Arial MT" w:eastAsia="Arial MT" w:hAnsi="Arial MT" w:cs="Arial MT"/>
      <w:lang w:val="fr-FR"/>
    </w:rPr>
  </w:style>
  <w:style w:type="paragraph" w:styleId="Pieddepage">
    <w:name w:val="footer"/>
    <w:basedOn w:val="Normal"/>
    <w:link w:val="PieddepageCar"/>
    <w:uiPriority w:val="99"/>
    <w:unhideWhenUsed/>
    <w:rsid w:val="00D30FFC"/>
    <w:pPr>
      <w:tabs>
        <w:tab w:val="center" w:pos="4536"/>
        <w:tab w:val="right" w:pos="9072"/>
      </w:tabs>
    </w:pPr>
  </w:style>
  <w:style w:type="character" w:customStyle="1" w:styleId="PieddepageCar">
    <w:name w:val="Pied de page Car"/>
    <w:basedOn w:val="Policepardfaut"/>
    <w:link w:val="Pieddepage"/>
    <w:uiPriority w:val="99"/>
    <w:rsid w:val="00D30FFC"/>
    <w:rPr>
      <w:rFonts w:ascii="Arial MT" w:eastAsia="Arial MT" w:hAnsi="Arial MT" w:cs="Arial MT"/>
      <w:lang w:val="fr-FR"/>
    </w:rPr>
  </w:style>
  <w:style w:type="paragraph" w:customStyle="1" w:styleId="paragraph">
    <w:name w:val="paragraph"/>
    <w:basedOn w:val="Normal"/>
    <w:rsid w:val="006062B7"/>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6062B7"/>
  </w:style>
  <w:style w:type="character" w:customStyle="1" w:styleId="eop">
    <w:name w:val="eop"/>
    <w:basedOn w:val="Policepardfaut"/>
    <w:rsid w:val="006062B7"/>
  </w:style>
  <w:style w:type="character" w:customStyle="1" w:styleId="scxw251692070">
    <w:name w:val="scxw251692070"/>
    <w:basedOn w:val="Policepardfaut"/>
    <w:rsid w:val="006062B7"/>
  </w:style>
  <w:style w:type="character" w:styleId="Mention">
    <w:name w:val="Mention"/>
    <w:basedOn w:val="Policepardfaut"/>
    <w:uiPriority w:val="99"/>
    <w:unhideWhenUsed/>
    <w:rsid w:val="00C37B28"/>
    <w:rPr>
      <w:color w:val="2B579A"/>
      <w:shd w:val="clear" w:color="auto" w:fill="E1DFDD"/>
    </w:rPr>
  </w:style>
  <w:style w:type="paragraph" w:styleId="NormalWeb">
    <w:name w:val="Normal (Web)"/>
    <w:basedOn w:val="Normal"/>
    <w:uiPriority w:val="99"/>
    <w:unhideWhenUsed/>
    <w:rsid w:val="00930585"/>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customStyle="1" w:styleId="caps">
    <w:name w:val="caps"/>
    <w:basedOn w:val="Policepardfaut"/>
    <w:rsid w:val="00930585"/>
  </w:style>
  <w:style w:type="paragraph" w:styleId="Sous-titre">
    <w:name w:val="Subtitle"/>
    <w:basedOn w:val="Normal"/>
    <w:next w:val="Normal"/>
    <w:link w:val="Sous-titreCar"/>
    <w:uiPriority w:val="11"/>
    <w:qFormat/>
    <w:rsid w:val="00DC35A4"/>
    <w:pPr>
      <w:numPr>
        <w:ilvl w:val="1"/>
      </w:numPr>
      <w:spacing w:after="160"/>
    </w:pPr>
    <w:rPr>
      <w:rFonts w:ascii="Arial" w:eastAsiaTheme="minorEastAsia" w:hAnsi="Arial" w:cstheme="minorBidi"/>
      <w:b/>
      <w:i/>
      <w:color w:val="FF7C80"/>
      <w:spacing w:val="15"/>
      <w:sz w:val="20"/>
    </w:rPr>
  </w:style>
  <w:style w:type="character" w:customStyle="1" w:styleId="Sous-titreCar">
    <w:name w:val="Sous-titre Car"/>
    <w:basedOn w:val="Policepardfaut"/>
    <w:link w:val="Sous-titre"/>
    <w:uiPriority w:val="11"/>
    <w:rsid w:val="00DC35A4"/>
    <w:rPr>
      <w:rFonts w:ascii="Arial" w:eastAsiaTheme="minorEastAsia" w:hAnsi="Arial"/>
      <w:b/>
      <w:i/>
      <w:color w:val="FF7C80"/>
      <w:spacing w:val="15"/>
      <w:sz w:val="20"/>
      <w:lang w:val="fr-FR"/>
    </w:rPr>
  </w:style>
  <w:style w:type="paragraph" w:styleId="Sansinterligne">
    <w:name w:val="No Spacing"/>
    <w:uiPriority w:val="1"/>
    <w:qFormat/>
    <w:rsid w:val="006A122B"/>
    <w:rPr>
      <w:rFonts w:ascii="Arial MT" w:eastAsia="Arial MT" w:hAnsi="Arial MT" w:cs="Arial MT"/>
      <w:lang w:val="fr-FR"/>
    </w:rPr>
  </w:style>
  <w:style w:type="character" w:styleId="Accentuationlgre">
    <w:name w:val="Subtle Emphasis"/>
    <w:basedOn w:val="Policepardfaut"/>
    <w:uiPriority w:val="19"/>
    <w:qFormat/>
    <w:rsid w:val="00AD6229"/>
    <w:rPr>
      <w:i/>
      <w:iCs/>
      <w:color w:val="404040" w:themeColor="text1" w:themeTint="BF"/>
    </w:rPr>
  </w:style>
  <w:style w:type="paragraph" w:customStyle="1" w:styleId="Style1">
    <w:name w:val="Style1"/>
    <w:basedOn w:val="Normal"/>
    <w:link w:val="Style1Car"/>
    <w:qFormat/>
    <w:rsid w:val="00A96569"/>
    <w:pPr>
      <w:widowControl/>
      <w:tabs>
        <w:tab w:val="left" w:pos="8205"/>
      </w:tabs>
      <w:autoSpaceDE/>
      <w:autoSpaceDN/>
      <w:spacing w:after="160" w:line="259" w:lineRule="auto"/>
    </w:pPr>
    <w:rPr>
      <w:rFonts w:asciiTheme="minorHAnsi" w:eastAsiaTheme="minorHAnsi" w:hAnsiTheme="minorHAnsi" w:cstheme="minorBidi"/>
    </w:rPr>
  </w:style>
  <w:style w:type="character" w:customStyle="1" w:styleId="Style1Car">
    <w:name w:val="Style1 Car"/>
    <w:basedOn w:val="Policepardfaut"/>
    <w:link w:val="Style1"/>
    <w:rsid w:val="00A96569"/>
    <w:rPr>
      <w:lang w:val="fr-FR"/>
    </w:rPr>
  </w:style>
  <w:style w:type="paragraph" w:customStyle="1" w:styleId="Default">
    <w:name w:val="Default"/>
    <w:rsid w:val="00A96569"/>
    <w:pPr>
      <w:widowControl/>
      <w:adjustRightInd w:val="0"/>
    </w:pPr>
    <w:rPr>
      <w:rFonts w:ascii="Arial" w:hAnsi="Arial" w:cs="Arial"/>
      <w:color w:val="000000"/>
      <w:sz w:val="24"/>
      <w:szCs w:val="24"/>
    </w:rPr>
  </w:style>
  <w:style w:type="paragraph" w:customStyle="1" w:styleId="ParagrapheIndent2">
    <w:name w:val="ParagrapheIndent2"/>
    <w:basedOn w:val="Normal"/>
    <w:next w:val="Normal"/>
    <w:qFormat/>
    <w:rsid w:val="00944040"/>
    <w:pPr>
      <w:widowControl/>
      <w:autoSpaceDE/>
      <w:autoSpaceDN/>
    </w:pPr>
    <w:rPr>
      <w:rFonts w:ascii="Trebuchet MS" w:eastAsia="Trebuchet MS" w:hAnsi="Trebuchet MS" w:cs="Trebuchet MS"/>
      <w:sz w:val="20"/>
      <w:szCs w:val="24"/>
      <w:lang w:val="en-US"/>
    </w:rPr>
  </w:style>
  <w:style w:type="paragraph" w:customStyle="1" w:styleId="I">
    <w:name w:val="I"/>
    <w:basedOn w:val="Normal"/>
    <w:link w:val="ICar"/>
    <w:rsid w:val="00C274A7"/>
    <w:pPr>
      <w:widowControl/>
      <w:autoSpaceDE/>
      <w:autoSpaceDN/>
      <w:jc w:val="both"/>
    </w:pPr>
    <w:rPr>
      <w:rFonts w:ascii="Calibri" w:eastAsia="Times New Roman" w:hAnsi="Calibri" w:cs="Calibri"/>
      <w:b/>
      <w:sz w:val="32"/>
      <w:szCs w:val="24"/>
    </w:rPr>
  </w:style>
  <w:style w:type="character" w:customStyle="1" w:styleId="ICar">
    <w:name w:val="I Car"/>
    <w:basedOn w:val="Policepardfaut"/>
    <w:link w:val="I"/>
    <w:locked/>
    <w:rsid w:val="00C274A7"/>
    <w:rPr>
      <w:rFonts w:ascii="Calibri" w:eastAsia="Times New Roman" w:hAnsi="Calibri" w:cs="Calibri"/>
      <w:b/>
      <w:sz w:val="32"/>
      <w:szCs w:val="24"/>
      <w:lang w:val="fr-FR"/>
    </w:rPr>
  </w:style>
  <w:style w:type="paragraph" w:customStyle="1" w:styleId="fcasegauche">
    <w:name w:val="f_case_gauche"/>
    <w:basedOn w:val="Normal"/>
    <w:rsid w:val="00ED3FD3"/>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customStyle="1" w:styleId="Texte2">
    <w:name w:val="Texte2"/>
    <w:basedOn w:val="Normal"/>
    <w:rsid w:val="009A413D"/>
    <w:pPr>
      <w:widowControl/>
      <w:shd w:val="clear" w:color="auto" w:fill="FFFFFF"/>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autoSpaceDN/>
      <w:spacing w:before="57"/>
      <w:ind w:left="284"/>
      <w:jc w:val="both"/>
    </w:pPr>
    <w:rPr>
      <w:rFonts w:ascii="Times New Roman" w:eastAsia="Times New Roman" w:hAnsi="Times New Roman" w:cs="Arial"/>
      <w:noProof/>
      <w:color w:val="000000"/>
      <w:sz w:val="20"/>
      <w:szCs w:val="20"/>
      <w:lang w:val="en-US"/>
    </w:rPr>
  </w:style>
  <w:style w:type="paragraph" w:customStyle="1" w:styleId="Sous-article">
    <w:name w:val="Sous-article"/>
    <w:basedOn w:val="Normal"/>
    <w:link w:val="Sous-articleCar"/>
    <w:qFormat/>
    <w:rsid w:val="004B3F17"/>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autoSpaceDE/>
      <w:autoSpaceDN/>
      <w:spacing w:before="57" w:after="120"/>
      <w:ind w:right="284"/>
    </w:pPr>
    <w:rPr>
      <w:rFonts w:ascii="Arial" w:eastAsia="Times New Roman" w:hAnsi="Arial" w:cs="Times New Roman"/>
      <w:i/>
      <w:color w:val="000000"/>
      <w:kern w:val="1"/>
      <w:sz w:val="20"/>
      <w:szCs w:val="24"/>
      <w:shd w:val="clear" w:color="auto" w:fill="FFFFFF"/>
      <w:lang w:val="nl-NL"/>
    </w:rPr>
  </w:style>
  <w:style w:type="character" w:customStyle="1" w:styleId="Sous-articleCar">
    <w:name w:val="Sous-article Car"/>
    <w:link w:val="Sous-article"/>
    <w:rsid w:val="004B3F17"/>
    <w:rPr>
      <w:rFonts w:ascii="Arial" w:eastAsia="Times New Roman" w:hAnsi="Arial" w:cs="Times New Roman"/>
      <w:i/>
      <w:color w:val="000000"/>
      <w:kern w:val="1"/>
      <w:sz w:val="20"/>
      <w:szCs w:val="24"/>
      <w:lang w:val="nl-NL"/>
    </w:rPr>
  </w:style>
  <w:style w:type="paragraph" w:customStyle="1" w:styleId="Article">
    <w:name w:val="Article"/>
    <w:basedOn w:val="Paragraphedeliste"/>
    <w:link w:val="ArticleCar"/>
    <w:qFormat/>
    <w:rsid w:val="00F57824"/>
    <w:pPr>
      <w:widowControl/>
      <w:numPr>
        <w:numId w:val="27"/>
      </w:numPr>
      <w:tabs>
        <w:tab w:val="decimal" w:pos="284"/>
      </w:tabs>
      <w:autoSpaceDE/>
      <w:autoSpaceDN/>
      <w:spacing w:line="240" w:lineRule="exact"/>
      <w:ind w:right="284"/>
      <w:contextualSpacing/>
      <w:outlineLvl w:val="0"/>
    </w:pPr>
    <w:rPr>
      <w:rFonts w:ascii="Arial" w:eastAsia="Times New Roman" w:hAnsi="Arial" w:cs="Times New Roman"/>
      <w:b/>
      <w:i/>
      <w:kern w:val="20"/>
      <w:sz w:val="20"/>
      <w:szCs w:val="20"/>
    </w:rPr>
  </w:style>
  <w:style w:type="character" w:customStyle="1" w:styleId="ArticleCar">
    <w:name w:val="Article Car"/>
    <w:link w:val="Article"/>
    <w:rsid w:val="00F57824"/>
    <w:rPr>
      <w:rFonts w:ascii="Arial" w:eastAsia="Times New Roman" w:hAnsi="Arial" w:cs="Times New Roman"/>
      <w:b/>
      <w:i/>
      <w:kern w:val="20"/>
      <w:sz w:val="20"/>
      <w:szCs w:val="20"/>
      <w:lang w:val="fr-FR"/>
    </w:rPr>
  </w:style>
  <w:style w:type="table" w:styleId="Grilledutableau">
    <w:name w:val="Table Grid"/>
    <w:basedOn w:val="TableauNormal"/>
    <w:uiPriority w:val="39"/>
    <w:rsid w:val="00F57824"/>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Policepardfaut"/>
    <w:rsid w:val="00996C34"/>
  </w:style>
  <w:style w:type="character" w:styleId="lev">
    <w:name w:val="Strong"/>
    <w:aliases w:val="Charte"/>
    <w:basedOn w:val="Policepardfaut"/>
    <w:qFormat/>
    <w:rsid w:val="00E41AFC"/>
    <w:rPr>
      <w:b/>
      <w:bCs/>
      <w:color w:val="E76363"/>
      <w:sz w:val="40"/>
      <w:szCs w:val="40"/>
    </w:rPr>
  </w:style>
  <w:style w:type="paragraph" w:styleId="Notedebasdepage">
    <w:name w:val="footnote text"/>
    <w:basedOn w:val="Normal"/>
    <w:link w:val="NotedebasdepageCar1"/>
    <w:semiHidden/>
    <w:unhideWhenUsed/>
    <w:rsid w:val="003F3741"/>
    <w:pPr>
      <w:widowControl/>
      <w:autoSpaceDE/>
      <w:autoSpaceDN/>
    </w:pPr>
    <w:rPr>
      <w:rFonts w:asciiTheme="minorHAnsi" w:eastAsiaTheme="minorHAnsi" w:hAnsiTheme="minorHAnsi" w:cstheme="minorBidi"/>
      <w:sz w:val="20"/>
      <w:szCs w:val="20"/>
    </w:rPr>
  </w:style>
  <w:style w:type="character" w:customStyle="1" w:styleId="NotedebasdepageCar">
    <w:name w:val="Note de bas de page Car"/>
    <w:basedOn w:val="Policepardfaut"/>
    <w:uiPriority w:val="99"/>
    <w:semiHidden/>
    <w:rsid w:val="003F3741"/>
    <w:rPr>
      <w:rFonts w:ascii="Arial MT" w:eastAsia="Arial MT" w:hAnsi="Arial MT" w:cs="Arial MT"/>
      <w:sz w:val="20"/>
      <w:szCs w:val="20"/>
      <w:lang w:val="fr-FR"/>
    </w:rPr>
  </w:style>
  <w:style w:type="character" w:customStyle="1" w:styleId="NotedebasdepageCar1">
    <w:name w:val="Note de bas de page Car1"/>
    <w:basedOn w:val="Policepardfaut"/>
    <w:link w:val="Notedebasdepage"/>
    <w:semiHidden/>
    <w:rsid w:val="003F3741"/>
    <w:rPr>
      <w:sz w:val="20"/>
      <w:szCs w:val="20"/>
      <w:lang w:val="fr-FR"/>
    </w:rPr>
  </w:style>
  <w:style w:type="character" w:styleId="Appelnotedebasdep">
    <w:name w:val="footnote reference"/>
    <w:rsid w:val="003F3741"/>
    <w:rPr>
      <w:vertAlign w:val="superscript"/>
    </w:rPr>
  </w:style>
  <w:style w:type="character" w:customStyle="1" w:styleId="Aucun">
    <w:name w:val="Aucun"/>
    <w:rsid w:val="00DA48D6"/>
  </w:style>
  <w:style w:type="paragraph" w:customStyle="1" w:styleId="Corps">
    <w:name w:val="Corps"/>
    <w:rsid w:val="00DA48D6"/>
    <w:pPr>
      <w:pBdr>
        <w:top w:val="nil"/>
        <w:left w:val="nil"/>
        <w:bottom w:val="nil"/>
        <w:right w:val="nil"/>
        <w:between w:val="nil"/>
        <w:bar w:val="nil"/>
      </w:pBdr>
      <w:autoSpaceDE/>
      <w:autoSpaceDN/>
    </w:pPr>
    <w:rPr>
      <w:rFonts w:ascii="Calibri" w:eastAsia="Arial Unicode MS" w:hAnsi="Calibri" w:cs="Arial Unicode MS"/>
      <w:color w:val="000000"/>
      <w:u w:color="000000"/>
      <w:bdr w:val="nil"/>
      <w:lang w:val="fr-FR" w:eastAsia="fr-FR"/>
      <w14:textOutline w14:w="0" w14:cap="flat" w14:cmpd="sng" w14:algn="ctr">
        <w14:noFill/>
        <w14:prstDash w14:val="solid"/>
        <w14:bevel/>
      </w14:textOutline>
    </w:rPr>
  </w:style>
  <w:style w:type="character" w:customStyle="1" w:styleId="ParagraphedelisteCar">
    <w:name w:val="Paragraphe de liste Car"/>
    <w:aliases w:val="lp1 Car,P1 Pharos Car,Paragraphe Car,Normal bullet 2 Car,Paragraph Car,Resume Title Car,Puces Car,texte de base Car,Bullet Niv 1 Car,ParagrapheLEXSI Car,LOG_Aufzählung Car"/>
    <w:link w:val="Paragraphedeliste"/>
    <w:uiPriority w:val="34"/>
    <w:qFormat/>
    <w:locked/>
    <w:rsid w:val="007A36BC"/>
    <w:rPr>
      <w:rFonts w:ascii="Arial MT" w:eastAsia="Arial MT" w:hAnsi="Arial MT" w:cs="Arial MT"/>
      <w:lang w:val="fr-FR"/>
    </w:rPr>
  </w:style>
  <w:style w:type="character" w:customStyle="1" w:styleId="markedcontent">
    <w:name w:val="markedcontent"/>
    <w:basedOn w:val="Policepardfaut"/>
    <w:rsid w:val="00447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73681">
      <w:bodyDiv w:val="1"/>
      <w:marLeft w:val="0"/>
      <w:marRight w:val="0"/>
      <w:marTop w:val="0"/>
      <w:marBottom w:val="0"/>
      <w:divBdr>
        <w:top w:val="none" w:sz="0" w:space="0" w:color="auto"/>
        <w:left w:val="none" w:sz="0" w:space="0" w:color="auto"/>
        <w:bottom w:val="none" w:sz="0" w:space="0" w:color="auto"/>
        <w:right w:val="none" w:sz="0" w:space="0" w:color="auto"/>
      </w:divBdr>
      <w:divsChild>
        <w:div w:id="1086269887">
          <w:marLeft w:val="0"/>
          <w:marRight w:val="0"/>
          <w:marTop w:val="0"/>
          <w:marBottom w:val="0"/>
          <w:divBdr>
            <w:top w:val="none" w:sz="0" w:space="0" w:color="auto"/>
            <w:left w:val="none" w:sz="0" w:space="0" w:color="auto"/>
            <w:bottom w:val="none" w:sz="0" w:space="0" w:color="auto"/>
            <w:right w:val="none" w:sz="0" w:space="0" w:color="auto"/>
          </w:divBdr>
        </w:div>
        <w:div w:id="1152285464">
          <w:marLeft w:val="0"/>
          <w:marRight w:val="0"/>
          <w:marTop w:val="0"/>
          <w:marBottom w:val="0"/>
          <w:divBdr>
            <w:top w:val="none" w:sz="0" w:space="0" w:color="auto"/>
            <w:left w:val="none" w:sz="0" w:space="0" w:color="auto"/>
            <w:bottom w:val="none" w:sz="0" w:space="0" w:color="auto"/>
            <w:right w:val="none" w:sz="0" w:space="0" w:color="auto"/>
          </w:divBdr>
          <w:divsChild>
            <w:div w:id="123431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05946">
      <w:bodyDiv w:val="1"/>
      <w:marLeft w:val="0"/>
      <w:marRight w:val="0"/>
      <w:marTop w:val="0"/>
      <w:marBottom w:val="0"/>
      <w:divBdr>
        <w:top w:val="none" w:sz="0" w:space="0" w:color="auto"/>
        <w:left w:val="none" w:sz="0" w:space="0" w:color="auto"/>
        <w:bottom w:val="none" w:sz="0" w:space="0" w:color="auto"/>
        <w:right w:val="none" w:sz="0" w:space="0" w:color="auto"/>
      </w:divBdr>
    </w:div>
    <w:div w:id="341661480">
      <w:bodyDiv w:val="1"/>
      <w:marLeft w:val="0"/>
      <w:marRight w:val="0"/>
      <w:marTop w:val="0"/>
      <w:marBottom w:val="0"/>
      <w:divBdr>
        <w:top w:val="none" w:sz="0" w:space="0" w:color="auto"/>
        <w:left w:val="none" w:sz="0" w:space="0" w:color="auto"/>
        <w:bottom w:val="none" w:sz="0" w:space="0" w:color="auto"/>
        <w:right w:val="none" w:sz="0" w:space="0" w:color="auto"/>
      </w:divBdr>
    </w:div>
    <w:div w:id="474447418">
      <w:bodyDiv w:val="1"/>
      <w:marLeft w:val="0"/>
      <w:marRight w:val="0"/>
      <w:marTop w:val="0"/>
      <w:marBottom w:val="0"/>
      <w:divBdr>
        <w:top w:val="none" w:sz="0" w:space="0" w:color="auto"/>
        <w:left w:val="none" w:sz="0" w:space="0" w:color="auto"/>
        <w:bottom w:val="none" w:sz="0" w:space="0" w:color="auto"/>
        <w:right w:val="none" w:sz="0" w:space="0" w:color="auto"/>
      </w:divBdr>
      <w:divsChild>
        <w:div w:id="1486817411">
          <w:marLeft w:val="0"/>
          <w:marRight w:val="0"/>
          <w:marTop w:val="0"/>
          <w:marBottom w:val="0"/>
          <w:divBdr>
            <w:top w:val="none" w:sz="0" w:space="0" w:color="auto"/>
            <w:left w:val="none" w:sz="0" w:space="0" w:color="auto"/>
            <w:bottom w:val="none" w:sz="0" w:space="0" w:color="auto"/>
            <w:right w:val="none" w:sz="0" w:space="0" w:color="auto"/>
          </w:divBdr>
          <w:divsChild>
            <w:div w:id="1083337511">
              <w:marLeft w:val="0"/>
              <w:marRight w:val="0"/>
              <w:marTop w:val="0"/>
              <w:marBottom w:val="0"/>
              <w:divBdr>
                <w:top w:val="none" w:sz="0" w:space="0" w:color="auto"/>
                <w:left w:val="none" w:sz="0" w:space="0" w:color="auto"/>
                <w:bottom w:val="none" w:sz="0" w:space="0" w:color="auto"/>
                <w:right w:val="none" w:sz="0" w:space="0" w:color="auto"/>
              </w:divBdr>
            </w:div>
            <w:div w:id="1601916643">
              <w:marLeft w:val="0"/>
              <w:marRight w:val="0"/>
              <w:marTop w:val="0"/>
              <w:marBottom w:val="0"/>
              <w:divBdr>
                <w:top w:val="none" w:sz="0" w:space="0" w:color="auto"/>
                <w:left w:val="none" w:sz="0" w:space="0" w:color="auto"/>
                <w:bottom w:val="none" w:sz="0" w:space="0" w:color="auto"/>
                <w:right w:val="none" w:sz="0" w:space="0" w:color="auto"/>
              </w:divBdr>
            </w:div>
            <w:div w:id="1190530562">
              <w:marLeft w:val="0"/>
              <w:marRight w:val="0"/>
              <w:marTop w:val="0"/>
              <w:marBottom w:val="0"/>
              <w:divBdr>
                <w:top w:val="none" w:sz="0" w:space="0" w:color="auto"/>
                <w:left w:val="none" w:sz="0" w:space="0" w:color="auto"/>
                <w:bottom w:val="none" w:sz="0" w:space="0" w:color="auto"/>
                <w:right w:val="none" w:sz="0" w:space="0" w:color="auto"/>
              </w:divBdr>
            </w:div>
            <w:div w:id="1688750184">
              <w:marLeft w:val="0"/>
              <w:marRight w:val="0"/>
              <w:marTop w:val="0"/>
              <w:marBottom w:val="0"/>
              <w:divBdr>
                <w:top w:val="none" w:sz="0" w:space="0" w:color="auto"/>
                <w:left w:val="none" w:sz="0" w:space="0" w:color="auto"/>
                <w:bottom w:val="none" w:sz="0" w:space="0" w:color="auto"/>
                <w:right w:val="none" w:sz="0" w:space="0" w:color="auto"/>
              </w:divBdr>
            </w:div>
          </w:divsChild>
        </w:div>
        <w:div w:id="1492477763">
          <w:marLeft w:val="0"/>
          <w:marRight w:val="0"/>
          <w:marTop w:val="0"/>
          <w:marBottom w:val="0"/>
          <w:divBdr>
            <w:top w:val="none" w:sz="0" w:space="0" w:color="auto"/>
            <w:left w:val="none" w:sz="0" w:space="0" w:color="auto"/>
            <w:bottom w:val="none" w:sz="0" w:space="0" w:color="auto"/>
            <w:right w:val="none" w:sz="0" w:space="0" w:color="auto"/>
          </w:divBdr>
          <w:divsChild>
            <w:div w:id="738090324">
              <w:marLeft w:val="0"/>
              <w:marRight w:val="0"/>
              <w:marTop w:val="0"/>
              <w:marBottom w:val="0"/>
              <w:divBdr>
                <w:top w:val="none" w:sz="0" w:space="0" w:color="auto"/>
                <w:left w:val="none" w:sz="0" w:space="0" w:color="auto"/>
                <w:bottom w:val="none" w:sz="0" w:space="0" w:color="auto"/>
                <w:right w:val="none" w:sz="0" w:space="0" w:color="auto"/>
              </w:divBdr>
            </w:div>
            <w:div w:id="2076392232">
              <w:marLeft w:val="0"/>
              <w:marRight w:val="0"/>
              <w:marTop w:val="0"/>
              <w:marBottom w:val="0"/>
              <w:divBdr>
                <w:top w:val="none" w:sz="0" w:space="0" w:color="auto"/>
                <w:left w:val="none" w:sz="0" w:space="0" w:color="auto"/>
                <w:bottom w:val="none" w:sz="0" w:space="0" w:color="auto"/>
                <w:right w:val="none" w:sz="0" w:space="0" w:color="auto"/>
              </w:divBdr>
            </w:div>
            <w:div w:id="37555105">
              <w:marLeft w:val="0"/>
              <w:marRight w:val="0"/>
              <w:marTop w:val="0"/>
              <w:marBottom w:val="0"/>
              <w:divBdr>
                <w:top w:val="none" w:sz="0" w:space="0" w:color="auto"/>
                <w:left w:val="none" w:sz="0" w:space="0" w:color="auto"/>
                <w:bottom w:val="none" w:sz="0" w:space="0" w:color="auto"/>
                <w:right w:val="none" w:sz="0" w:space="0" w:color="auto"/>
              </w:divBdr>
            </w:div>
            <w:div w:id="411121977">
              <w:marLeft w:val="0"/>
              <w:marRight w:val="0"/>
              <w:marTop w:val="0"/>
              <w:marBottom w:val="0"/>
              <w:divBdr>
                <w:top w:val="none" w:sz="0" w:space="0" w:color="auto"/>
                <w:left w:val="none" w:sz="0" w:space="0" w:color="auto"/>
                <w:bottom w:val="none" w:sz="0" w:space="0" w:color="auto"/>
                <w:right w:val="none" w:sz="0" w:space="0" w:color="auto"/>
              </w:divBdr>
            </w:div>
            <w:div w:id="1518158294">
              <w:marLeft w:val="0"/>
              <w:marRight w:val="0"/>
              <w:marTop w:val="0"/>
              <w:marBottom w:val="0"/>
              <w:divBdr>
                <w:top w:val="none" w:sz="0" w:space="0" w:color="auto"/>
                <w:left w:val="none" w:sz="0" w:space="0" w:color="auto"/>
                <w:bottom w:val="none" w:sz="0" w:space="0" w:color="auto"/>
                <w:right w:val="none" w:sz="0" w:space="0" w:color="auto"/>
              </w:divBdr>
            </w:div>
          </w:divsChild>
        </w:div>
        <w:div w:id="1875845696">
          <w:marLeft w:val="0"/>
          <w:marRight w:val="0"/>
          <w:marTop w:val="0"/>
          <w:marBottom w:val="0"/>
          <w:divBdr>
            <w:top w:val="none" w:sz="0" w:space="0" w:color="auto"/>
            <w:left w:val="none" w:sz="0" w:space="0" w:color="auto"/>
            <w:bottom w:val="none" w:sz="0" w:space="0" w:color="auto"/>
            <w:right w:val="none" w:sz="0" w:space="0" w:color="auto"/>
          </w:divBdr>
          <w:divsChild>
            <w:div w:id="2087025935">
              <w:marLeft w:val="0"/>
              <w:marRight w:val="0"/>
              <w:marTop w:val="0"/>
              <w:marBottom w:val="0"/>
              <w:divBdr>
                <w:top w:val="none" w:sz="0" w:space="0" w:color="auto"/>
                <w:left w:val="none" w:sz="0" w:space="0" w:color="auto"/>
                <w:bottom w:val="none" w:sz="0" w:space="0" w:color="auto"/>
                <w:right w:val="none" w:sz="0" w:space="0" w:color="auto"/>
              </w:divBdr>
            </w:div>
            <w:div w:id="1760059906">
              <w:marLeft w:val="0"/>
              <w:marRight w:val="0"/>
              <w:marTop w:val="0"/>
              <w:marBottom w:val="0"/>
              <w:divBdr>
                <w:top w:val="none" w:sz="0" w:space="0" w:color="auto"/>
                <w:left w:val="none" w:sz="0" w:space="0" w:color="auto"/>
                <w:bottom w:val="none" w:sz="0" w:space="0" w:color="auto"/>
                <w:right w:val="none" w:sz="0" w:space="0" w:color="auto"/>
              </w:divBdr>
            </w:div>
            <w:div w:id="513301713">
              <w:marLeft w:val="0"/>
              <w:marRight w:val="0"/>
              <w:marTop w:val="0"/>
              <w:marBottom w:val="0"/>
              <w:divBdr>
                <w:top w:val="none" w:sz="0" w:space="0" w:color="auto"/>
                <w:left w:val="none" w:sz="0" w:space="0" w:color="auto"/>
                <w:bottom w:val="none" w:sz="0" w:space="0" w:color="auto"/>
                <w:right w:val="none" w:sz="0" w:space="0" w:color="auto"/>
              </w:divBdr>
            </w:div>
          </w:divsChild>
        </w:div>
        <w:div w:id="309946096">
          <w:marLeft w:val="0"/>
          <w:marRight w:val="0"/>
          <w:marTop w:val="0"/>
          <w:marBottom w:val="0"/>
          <w:divBdr>
            <w:top w:val="none" w:sz="0" w:space="0" w:color="auto"/>
            <w:left w:val="none" w:sz="0" w:space="0" w:color="auto"/>
            <w:bottom w:val="none" w:sz="0" w:space="0" w:color="auto"/>
            <w:right w:val="none" w:sz="0" w:space="0" w:color="auto"/>
          </w:divBdr>
          <w:divsChild>
            <w:div w:id="2067872428">
              <w:marLeft w:val="0"/>
              <w:marRight w:val="0"/>
              <w:marTop w:val="0"/>
              <w:marBottom w:val="0"/>
              <w:divBdr>
                <w:top w:val="none" w:sz="0" w:space="0" w:color="auto"/>
                <w:left w:val="none" w:sz="0" w:space="0" w:color="auto"/>
                <w:bottom w:val="none" w:sz="0" w:space="0" w:color="auto"/>
                <w:right w:val="none" w:sz="0" w:space="0" w:color="auto"/>
              </w:divBdr>
            </w:div>
            <w:div w:id="1412192369">
              <w:marLeft w:val="0"/>
              <w:marRight w:val="0"/>
              <w:marTop w:val="0"/>
              <w:marBottom w:val="0"/>
              <w:divBdr>
                <w:top w:val="none" w:sz="0" w:space="0" w:color="auto"/>
                <w:left w:val="none" w:sz="0" w:space="0" w:color="auto"/>
                <w:bottom w:val="none" w:sz="0" w:space="0" w:color="auto"/>
                <w:right w:val="none" w:sz="0" w:space="0" w:color="auto"/>
              </w:divBdr>
            </w:div>
            <w:div w:id="39573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731987">
      <w:bodyDiv w:val="1"/>
      <w:marLeft w:val="0"/>
      <w:marRight w:val="0"/>
      <w:marTop w:val="0"/>
      <w:marBottom w:val="0"/>
      <w:divBdr>
        <w:top w:val="none" w:sz="0" w:space="0" w:color="auto"/>
        <w:left w:val="none" w:sz="0" w:space="0" w:color="auto"/>
        <w:bottom w:val="none" w:sz="0" w:space="0" w:color="auto"/>
        <w:right w:val="none" w:sz="0" w:space="0" w:color="auto"/>
      </w:divBdr>
      <w:divsChild>
        <w:div w:id="521818921">
          <w:marLeft w:val="0"/>
          <w:marRight w:val="0"/>
          <w:marTop w:val="0"/>
          <w:marBottom w:val="0"/>
          <w:divBdr>
            <w:top w:val="none" w:sz="0" w:space="0" w:color="auto"/>
            <w:left w:val="none" w:sz="0" w:space="0" w:color="auto"/>
            <w:bottom w:val="none" w:sz="0" w:space="0" w:color="auto"/>
            <w:right w:val="none" w:sz="0" w:space="0" w:color="auto"/>
          </w:divBdr>
        </w:div>
        <w:div w:id="1655911843">
          <w:marLeft w:val="0"/>
          <w:marRight w:val="0"/>
          <w:marTop w:val="0"/>
          <w:marBottom w:val="0"/>
          <w:divBdr>
            <w:top w:val="none" w:sz="0" w:space="0" w:color="auto"/>
            <w:left w:val="none" w:sz="0" w:space="0" w:color="auto"/>
            <w:bottom w:val="none" w:sz="0" w:space="0" w:color="auto"/>
            <w:right w:val="none" w:sz="0" w:space="0" w:color="auto"/>
          </w:divBdr>
        </w:div>
        <w:div w:id="888147453">
          <w:marLeft w:val="0"/>
          <w:marRight w:val="0"/>
          <w:marTop w:val="0"/>
          <w:marBottom w:val="0"/>
          <w:divBdr>
            <w:top w:val="none" w:sz="0" w:space="0" w:color="auto"/>
            <w:left w:val="none" w:sz="0" w:space="0" w:color="auto"/>
            <w:bottom w:val="none" w:sz="0" w:space="0" w:color="auto"/>
            <w:right w:val="none" w:sz="0" w:space="0" w:color="auto"/>
          </w:divBdr>
        </w:div>
      </w:divsChild>
    </w:div>
    <w:div w:id="734206010">
      <w:bodyDiv w:val="1"/>
      <w:marLeft w:val="0"/>
      <w:marRight w:val="0"/>
      <w:marTop w:val="0"/>
      <w:marBottom w:val="0"/>
      <w:divBdr>
        <w:top w:val="none" w:sz="0" w:space="0" w:color="auto"/>
        <w:left w:val="none" w:sz="0" w:space="0" w:color="auto"/>
        <w:bottom w:val="none" w:sz="0" w:space="0" w:color="auto"/>
        <w:right w:val="none" w:sz="0" w:space="0" w:color="auto"/>
      </w:divBdr>
      <w:divsChild>
        <w:div w:id="1618486185">
          <w:marLeft w:val="0"/>
          <w:marRight w:val="0"/>
          <w:marTop w:val="0"/>
          <w:marBottom w:val="0"/>
          <w:divBdr>
            <w:top w:val="none" w:sz="0" w:space="0" w:color="auto"/>
            <w:left w:val="none" w:sz="0" w:space="0" w:color="auto"/>
            <w:bottom w:val="none" w:sz="0" w:space="0" w:color="auto"/>
            <w:right w:val="none" w:sz="0" w:space="0" w:color="auto"/>
          </w:divBdr>
        </w:div>
        <w:div w:id="262611477">
          <w:marLeft w:val="0"/>
          <w:marRight w:val="0"/>
          <w:marTop w:val="0"/>
          <w:marBottom w:val="0"/>
          <w:divBdr>
            <w:top w:val="none" w:sz="0" w:space="0" w:color="auto"/>
            <w:left w:val="none" w:sz="0" w:space="0" w:color="auto"/>
            <w:bottom w:val="none" w:sz="0" w:space="0" w:color="auto"/>
            <w:right w:val="none" w:sz="0" w:space="0" w:color="auto"/>
          </w:divBdr>
        </w:div>
        <w:div w:id="183444377">
          <w:marLeft w:val="0"/>
          <w:marRight w:val="0"/>
          <w:marTop w:val="0"/>
          <w:marBottom w:val="0"/>
          <w:divBdr>
            <w:top w:val="none" w:sz="0" w:space="0" w:color="auto"/>
            <w:left w:val="none" w:sz="0" w:space="0" w:color="auto"/>
            <w:bottom w:val="none" w:sz="0" w:space="0" w:color="auto"/>
            <w:right w:val="none" w:sz="0" w:space="0" w:color="auto"/>
          </w:divBdr>
        </w:div>
        <w:div w:id="1146507184">
          <w:marLeft w:val="0"/>
          <w:marRight w:val="0"/>
          <w:marTop w:val="0"/>
          <w:marBottom w:val="0"/>
          <w:divBdr>
            <w:top w:val="none" w:sz="0" w:space="0" w:color="auto"/>
            <w:left w:val="none" w:sz="0" w:space="0" w:color="auto"/>
            <w:bottom w:val="none" w:sz="0" w:space="0" w:color="auto"/>
            <w:right w:val="none" w:sz="0" w:space="0" w:color="auto"/>
          </w:divBdr>
        </w:div>
      </w:divsChild>
    </w:div>
    <w:div w:id="945191727">
      <w:bodyDiv w:val="1"/>
      <w:marLeft w:val="0"/>
      <w:marRight w:val="0"/>
      <w:marTop w:val="0"/>
      <w:marBottom w:val="0"/>
      <w:divBdr>
        <w:top w:val="none" w:sz="0" w:space="0" w:color="auto"/>
        <w:left w:val="none" w:sz="0" w:space="0" w:color="auto"/>
        <w:bottom w:val="none" w:sz="0" w:space="0" w:color="auto"/>
        <w:right w:val="none" w:sz="0" w:space="0" w:color="auto"/>
      </w:divBdr>
      <w:divsChild>
        <w:div w:id="647789353">
          <w:marLeft w:val="0"/>
          <w:marRight w:val="0"/>
          <w:marTop w:val="0"/>
          <w:marBottom w:val="0"/>
          <w:divBdr>
            <w:top w:val="none" w:sz="0" w:space="0" w:color="auto"/>
            <w:left w:val="none" w:sz="0" w:space="0" w:color="auto"/>
            <w:bottom w:val="none" w:sz="0" w:space="0" w:color="auto"/>
            <w:right w:val="none" w:sz="0" w:space="0" w:color="auto"/>
          </w:divBdr>
        </w:div>
        <w:div w:id="1002390658">
          <w:marLeft w:val="0"/>
          <w:marRight w:val="0"/>
          <w:marTop w:val="0"/>
          <w:marBottom w:val="0"/>
          <w:divBdr>
            <w:top w:val="none" w:sz="0" w:space="0" w:color="auto"/>
            <w:left w:val="none" w:sz="0" w:space="0" w:color="auto"/>
            <w:bottom w:val="none" w:sz="0" w:space="0" w:color="auto"/>
            <w:right w:val="none" w:sz="0" w:space="0" w:color="auto"/>
          </w:divBdr>
        </w:div>
        <w:div w:id="2126002658">
          <w:marLeft w:val="0"/>
          <w:marRight w:val="0"/>
          <w:marTop w:val="0"/>
          <w:marBottom w:val="0"/>
          <w:divBdr>
            <w:top w:val="none" w:sz="0" w:space="0" w:color="auto"/>
            <w:left w:val="none" w:sz="0" w:space="0" w:color="auto"/>
            <w:bottom w:val="none" w:sz="0" w:space="0" w:color="auto"/>
            <w:right w:val="none" w:sz="0" w:space="0" w:color="auto"/>
          </w:divBdr>
        </w:div>
      </w:divsChild>
    </w:div>
    <w:div w:id="1229269201">
      <w:bodyDiv w:val="1"/>
      <w:marLeft w:val="0"/>
      <w:marRight w:val="0"/>
      <w:marTop w:val="0"/>
      <w:marBottom w:val="0"/>
      <w:divBdr>
        <w:top w:val="none" w:sz="0" w:space="0" w:color="auto"/>
        <w:left w:val="none" w:sz="0" w:space="0" w:color="auto"/>
        <w:bottom w:val="none" w:sz="0" w:space="0" w:color="auto"/>
        <w:right w:val="none" w:sz="0" w:space="0" w:color="auto"/>
      </w:divBdr>
    </w:div>
    <w:div w:id="1305238360">
      <w:bodyDiv w:val="1"/>
      <w:marLeft w:val="0"/>
      <w:marRight w:val="0"/>
      <w:marTop w:val="0"/>
      <w:marBottom w:val="0"/>
      <w:divBdr>
        <w:top w:val="none" w:sz="0" w:space="0" w:color="auto"/>
        <w:left w:val="none" w:sz="0" w:space="0" w:color="auto"/>
        <w:bottom w:val="none" w:sz="0" w:space="0" w:color="auto"/>
        <w:right w:val="none" w:sz="0" w:space="0" w:color="auto"/>
      </w:divBdr>
      <w:divsChild>
        <w:div w:id="1633055198">
          <w:marLeft w:val="0"/>
          <w:marRight w:val="0"/>
          <w:marTop w:val="0"/>
          <w:marBottom w:val="0"/>
          <w:divBdr>
            <w:top w:val="none" w:sz="0" w:space="0" w:color="auto"/>
            <w:left w:val="none" w:sz="0" w:space="0" w:color="auto"/>
            <w:bottom w:val="none" w:sz="0" w:space="0" w:color="auto"/>
            <w:right w:val="none" w:sz="0" w:space="0" w:color="auto"/>
          </w:divBdr>
        </w:div>
        <w:div w:id="1908958201">
          <w:marLeft w:val="0"/>
          <w:marRight w:val="0"/>
          <w:marTop w:val="0"/>
          <w:marBottom w:val="0"/>
          <w:divBdr>
            <w:top w:val="none" w:sz="0" w:space="0" w:color="auto"/>
            <w:left w:val="none" w:sz="0" w:space="0" w:color="auto"/>
            <w:bottom w:val="none" w:sz="0" w:space="0" w:color="auto"/>
            <w:right w:val="none" w:sz="0" w:space="0" w:color="auto"/>
          </w:divBdr>
        </w:div>
        <w:div w:id="1615090938">
          <w:marLeft w:val="0"/>
          <w:marRight w:val="0"/>
          <w:marTop w:val="0"/>
          <w:marBottom w:val="0"/>
          <w:divBdr>
            <w:top w:val="none" w:sz="0" w:space="0" w:color="auto"/>
            <w:left w:val="none" w:sz="0" w:space="0" w:color="auto"/>
            <w:bottom w:val="none" w:sz="0" w:space="0" w:color="auto"/>
            <w:right w:val="none" w:sz="0" w:space="0" w:color="auto"/>
          </w:divBdr>
        </w:div>
        <w:div w:id="353768772">
          <w:marLeft w:val="0"/>
          <w:marRight w:val="0"/>
          <w:marTop w:val="0"/>
          <w:marBottom w:val="0"/>
          <w:divBdr>
            <w:top w:val="none" w:sz="0" w:space="0" w:color="auto"/>
            <w:left w:val="none" w:sz="0" w:space="0" w:color="auto"/>
            <w:bottom w:val="none" w:sz="0" w:space="0" w:color="auto"/>
            <w:right w:val="none" w:sz="0" w:space="0" w:color="auto"/>
          </w:divBdr>
        </w:div>
      </w:divsChild>
    </w:div>
    <w:div w:id="1354189651">
      <w:bodyDiv w:val="1"/>
      <w:marLeft w:val="0"/>
      <w:marRight w:val="0"/>
      <w:marTop w:val="0"/>
      <w:marBottom w:val="0"/>
      <w:divBdr>
        <w:top w:val="none" w:sz="0" w:space="0" w:color="auto"/>
        <w:left w:val="none" w:sz="0" w:space="0" w:color="auto"/>
        <w:bottom w:val="none" w:sz="0" w:space="0" w:color="auto"/>
        <w:right w:val="none" w:sz="0" w:space="0" w:color="auto"/>
      </w:divBdr>
      <w:divsChild>
        <w:div w:id="1716394549">
          <w:marLeft w:val="0"/>
          <w:marRight w:val="0"/>
          <w:marTop w:val="0"/>
          <w:marBottom w:val="0"/>
          <w:divBdr>
            <w:top w:val="none" w:sz="0" w:space="0" w:color="auto"/>
            <w:left w:val="none" w:sz="0" w:space="0" w:color="auto"/>
            <w:bottom w:val="none" w:sz="0" w:space="0" w:color="auto"/>
            <w:right w:val="none" w:sz="0" w:space="0" w:color="auto"/>
          </w:divBdr>
        </w:div>
        <w:div w:id="1862890189">
          <w:marLeft w:val="0"/>
          <w:marRight w:val="0"/>
          <w:marTop w:val="0"/>
          <w:marBottom w:val="0"/>
          <w:divBdr>
            <w:top w:val="none" w:sz="0" w:space="0" w:color="auto"/>
            <w:left w:val="none" w:sz="0" w:space="0" w:color="auto"/>
            <w:bottom w:val="none" w:sz="0" w:space="0" w:color="auto"/>
            <w:right w:val="none" w:sz="0" w:space="0" w:color="auto"/>
          </w:divBdr>
        </w:div>
        <w:div w:id="1159152530">
          <w:marLeft w:val="0"/>
          <w:marRight w:val="0"/>
          <w:marTop w:val="0"/>
          <w:marBottom w:val="0"/>
          <w:divBdr>
            <w:top w:val="none" w:sz="0" w:space="0" w:color="auto"/>
            <w:left w:val="none" w:sz="0" w:space="0" w:color="auto"/>
            <w:bottom w:val="none" w:sz="0" w:space="0" w:color="auto"/>
            <w:right w:val="none" w:sz="0" w:space="0" w:color="auto"/>
          </w:divBdr>
        </w:div>
      </w:divsChild>
    </w:div>
    <w:div w:id="1369255355">
      <w:bodyDiv w:val="1"/>
      <w:marLeft w:val="0"/>
      <w:marRight w:val="0"/>
      <w:marTop w:val="0"/>
      <w:marBottom w:val="0"/>
      <w:divBdr>
        <w:top w:val="none" w:sz="0" w:space="0" w:color="auto"/>
        <w:left w:val="none" w:sz="0" w:space="0" w:color="auto"/>
        <w:bottom w:val="none" w:sz="0" w:space="0" w:color="auto"/>
        <w:right w:val="none" w:sz="0" w:space="0" w:color="auto"/>
      </w:divBdr>
      <w:divsChild>
        <w:div w:id="2080857279">
          <w:marLeft w:val="0"/>
          <w:marRight w:val="0"/>
          <w:marTop w:val="0"/>
          <w:marBottom w:val="0"/>
          <w:divBdr>
            <w:top w:val="none" w:sz="0" w:space="0" w:color="auto"/>
            <w:left w:val="none" w:sz="0" w:space="0" w:color="auto"/>
            <w:bottom w:val="none" w:sz="0" w:space="0" w:color="auto"/>
            <w:right w:val="none" w:sz="0" w:space="0" w:color="auto"/>
          </w:divBdr>
        </w:div>
        <w:div w:id="680818780">
          <w:marLeft w:val="0"/>
          <w:marRight w:val="0"/>
          <w:marTop w:val="0"/>
          <w:marBottom w:val="0"/>
          <w:divBdr>
            <w:top w:val="none" w:sz="0" w:space="0" w:color="auto"/>
            <w:left w:val="none" w:sz="0" w:space="0" w:color="auto"/>
            <w:bottom w:val="none" w:sz="0" w:space="0" w:color="auto"/>
            <w:right w:val="none" w:sz="0" w:space="0" w:color="auto"/>
          </w:divBdr>
        </w:div>
        <w:div w:id="2080781280">
          <w:marLeft w:val="0"/>
          <w:marRight w:val="0"/>
          <w:marTop w:val="0"/>
          <w:marBottom w:val="0"/>
          <w:divBdr>
            <w:top w:val="none" w:sz="0" w:space="0" w:color="auto"/>
            <w:left w:val="none" w:sz="0" w:space="0" w:color="auto"/>
            <w:bottom w:val="none" w:sz="0" w:space="0" w:color="auto"/>
            <w:right w:val="none" w:sz="0" w:space="0" w:color="auto"/>
          </w:divBdr>
        </w:div>
        <w:div w:id="936064846">
          <w:marLeft w:val="0"/>
          <w:marRight w:val="0"/>
          <w:marTop w:val="0"/>
          <w:marBottom w:val="0"/>
          <w:divBdr>
            <w:top w:val="none" w:sz="0" w:space="0" w:color="auto"/>
            <w:left w:val="none" w:sz="0" w:space="0" w:color="auto"/>
            <w:bottom w:val="none" w:sz="0" w:space="0" w:color="auto"/>
            <w:right w:val="none" w:sz="0" w:space="0" w:color="auto"/>
          </w:divBdr>
        </w:div>
      </w:divsChild>
    </w:div>
    <w:div w:id="1372150362">
      <w:bodyDiv w:val="1"/>
      <w:marLeft w:val="0"/>
      <w:marRight w:val="0"/>
      <w:marTop w:val="0"/>
      <w:marBottom w:val="0"/>
      <w:divBdr>
        <w:top w:val="none" w:sz="0" w:space="0" w:color="auto"/>
        <w:left w:val="none" w:sz="0" w:space="0" w:color="auto"/>
        <w:bottom w:val="none" w:sz="0" w:space="0" w:color="auto"/>
        <w:right w:val="none" w:sz="0" w:space="0" w:color="auto"/>
      </w:divBdr>
      <w:divsChild>
        <w:div w:id="402683943">
          <w:marLeft w:val="0"/>
          <w:marRight w:val="0"/>
          <w:marTop w:val="0"/>
          <w:marBottom w:val="0"/>
          <w:divBdr>
            <w:top w:val="none" w:sz="0" w:space="0" w:color="auto"/>
            <w:left w:val="none" w:sz="0" w:space="0" w:color="auto"/>
            <w:bottom w:val="none" w:sz="0" w:space="0" w:color="auto"/>
            <w:right w:val="none" w:sz="0" w:space="0" w:color="auto"/>
          </w:divBdr>
        </w:div>
        <w:div w:id="212426581">
          <w:marLeft w:val="0"/>
          <w:marRight w:val="0"/>
          <w:marTop w:val="0"/>
          <w:marBottom w:val="0"/>
          <w:divBdr>
            <w:top w:val="none" w:sz="0" w:space="0" w:color="auto"/>
            <w:left w:val="none" w:sz="0" w:space="0" w:color="auto"/>
            <w:bottom w:val="none" w:sz="0" w:space="0" w:color="auto"/>
            <w:right w:val="none" w:sz="0" w:space="0" w:color="auto"/>
          </w:divBdr>
        </w:div>
        <w:div w:id="1465344336">
          <w:marLeft w:val="0"/>
          <w:marRight w:val="0"/>
          <w:marTop w:val="0"/>
          <w:marBottom w:val="0"/>
          <w:divBdr>
            <w:top w:val="none" w:sz="0" w:space="0" w:color="auto"/>
            <w:left w:val="none" w:sz="0" w:space="0" w:color="auto"/>
            <w:bottom w:val="none" w:sz="0" w:space="0" w:color="auto"/>
            <w:right w:val="none" w:sz="0" w:space="0" w:color="auto"/>
          </w:divBdr>
        </w:div>
      </w:divsChild>
    </w:div>
    <w:div w:id="1391419030">
      <w:bodyDiv w:val="1"/>
      <w:marLeft w:val="0"/>
      <w:marRight w:val="0"/>
      <w:marTop w:val="0"/>
      <w:marBottom w:val="0"/>
      <w:divBdr>
        <w:top w:val="none" w:sz="0" w:space="0" w:color="auto"/>
        <w:left w:val="none" w:sz="0" w:space="0" w:color="auto"/>
        <w:bottom w:val="none" w:sz="0" w:space="0" w:color="auto"/>
        <w:right w:val="none" w:sz="0" w:space="0" w:color="auto"/>
      </w:divBdr>
      <w:divsChild>
        <w:div w:id="132329142">
          <w:marLeft w:val="0"/>
          <w:marRight w:val="0"/>
          <w:marTop w:val="0"/>
          <w:marBottom w:val="120"/>
          <w:divBdr>
            <w:top w:val="none" w:sz="0" w:space="0" w:color="auto"/>
            <w:left w:val="none" w:sz="0" w:space="0" w:color="auto"/>
            <w:bottom w:val="none" w:sz="0" w:space="0" w:color="auto"/>
            <w:right w:val="none" w:sz="0" w:space="0" w:color="auto"/>
          </w:divBdr>
          <w:divsChild>
            <w:div w:id="839539428">
              <w:marLeft w:val="0"/>
              <w:marRight w:val="0"/>
              <w:marTop w:val="0"/>
              <w:marBottom w:val="0"/>
              <w:divBdr>
                <w:top w:val="none" w:sz="0" w:space="0" w:color="auto"/>
                <w:left w:val="none" w:sz="0" w:space="0" w:color="auto"/>
                <w:bottom w:val="none" w:sz="0" w:space="0" w:color="auto"/>
                <w:right w:val="none" w:sz="0" w:space="0" w:color="auto"/>
              </w:divBdr>
            </w:div>
          </w:divsChild>
        </w:div>
        <w:div w:id="1426195622">
          <w:marLeft w:val="0"/>
          <w:marRight w:val="0"/>
          <w:marTop w:val="0"/>
          <w:marBottom w:val="120"/>
          <w:divBdr>
            <w:top w:val="none" w:sz="0" w:space="0" w:color="auto"/>
            <w:left w:val="none" w:sz="0" w:space="0" w:color="auto"/>
            <w:bottom w:val="none" w:sz="0" w:space="0" w:color="auto"/>
            <w:right w:val="none" w:sz="0" w:space="0" w:color="auto"/>
          </w:divBdr>
          <w:divsChild>
            <w:div w:id="1569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559441">
      <w:bodyDiv w:val="1"/>
      <w:marLeft w:val="0"/>
      <w:marRight w:val="0"/>
      <w:marTop w:val="0"/>
      <w:marBottom w:val="0"/>
      <w:divBdr>
        <w:top w:val="none" w:sz="0" w:space="0" w:color="auto"/>
        <w:left w:val="none" w:sz="0" w:space="0" w:color="auto"/>
        <w:bottom w:val="none" w:sz="0" w:space="0" w:color="auto"/>
        <w:right w:val="none" w:sz="0" w:space="0" w:color="auto"/>
      </w:divBdr>
      <w:divsChild>
        <w:div w:id="1025061788">
          <w:marLeft w:val="0"/>
          <w:marRight w:val="0"/>
          <w:marTop w:val="0"/>
          <w:marBottom w:val="0"/>
          <w:divBdr>
            <w:top w:val="none" w:sz="0" w:space="0" w:color="auto"/>
            <w:left w:val="none" w:sz="0" w:space="0" w:color="auto"/>
            <w:bottom w:val="none" w:sz="0" w:space="0" w:color="auto"/>
            <w:right w:val="none" w:sz="0" w:space="0" w:color="auto"/>
          </w:divBdr>
        </w:div>
        <w:div w:id="695885035">
          <w:marLeft w:val="0"/>
          <w:marRight w:val="0"/>
          <w:marTop w:val="0"/>
          <w:marBottom w:val="0"/>
          <w:divBdr>
            <w:top w:val="none" w:sz="0" w:space="0" w:color="auto"/>
            <w:left w:val="none" w:sz="0" w:space="0" w:color="auto"/>
            <w:bottom w:val="none" w:sz="0" w:space="0" w:color="auto"/>
            <w:right w:val="none" w:sz="0" w:space="0" w:color="auto"/>
          </w:divBdr>
          <w:divsChild>
            <w:div w:id="164562073">
              <w:marLeft w:val="0"/>
              <w:marRight w:val="0"/>
              <w:marTop w:val="0"/>
              <w:marBottom w:val="0"/>
              <w:divBdr>
                <w:top w:val="none" w:sz="0" w:space="0" w:color="auto"/>
                <w:left w:val="none" w:sz="0" w:space="0" w:color="auto"/>
                <w:bottom w:val="none" w:sz="0" w:space="0" w:color="auto"/>
                <w:right w:val="none" w:sz="0" w:space="0" w:color="auto"/>
              </w:divBdr>
            </w:div>
            <w:div w:id="1773668774">
              <w:marLeft w:val="0"/>
              <w:marRight w:val="0"/>
              <w:marTop w:val="0"/>
              <w:marBottom w:val="0"/>
              <w:divBdr>
                <w:top w:val="none" w:sz="0" w:space="0" w:color="auto"/>
                <w:left w:val="none" w:sz="0" w:space="0" w:color="auto"/>
                <w:bottom w:val="none" w:sz="0" w:space="0" w:color="auto"/>
                <w:right w:val="none" w:sz="0" w:space="0" w:color="auto"/>
              </w:divBdr>
            </w:div>
          </w:divsChild>
        </w:div>
        <w:div w:id="474420591">
          <w:marLeft w:val="0"/>
          <w:marRight w:val="0"/>
          <w:marTop w:val="0"/>
          <w:marBottom w:val="0"/>
          <w:divBdr>
            <w:top w:val="none" w:sz="0" w:space="0" w:color="auto"/>
            <w:left w:val="none" w:sz="0" w:space="0" w:color="auto"/>
            <w:bottom w:val="none" w:sz="0" w:space="0" w:color="auto"/>
            <w:right w:val="none" w:sz="0" w:space="0" w:color="auto"/>
          </w:divBdr>
          <w:divsChild>
            <w:div w:id="1307201815">
              <w:marLeft w:val="0"/>
              <w:marRight w:val="0"/>
              <w:marTop w:val="0"/>
              <w:marBottom w:val="0"/>
              <w:divBdr>
                <w:top w:val="none" w:sz="0" w:space="0" w:color="auto"/>
                <w:left w:val="none" w:sz="0" w:space="0" w:color="auto"/>
                <w:bottom w:val="none" w:sz="0" w:space="0" w:color="auto"/>
                <w:right w:val="none" w:sz="0" w:space="0" w:color="auto"/>
              </w:divBdr>
            </w:div>
            <w:div w:id="187907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46740">
      <w:bodyDiv w:val="1"/>
      <w:marLeft w:val="0"/>
      <w:marRight w:val="0"/>
      <w:marTop w:val="0"/>
      <w:marBottom w:val="0"/>
      <w:divBdr>
        <w:top w:val="none" w:sz="0" w:space="0" w:color="auto"/>
        <w:left w:val="none" w:sz="0" w:space="0" w:color="auto"/>
        <w:bottom w:val="none" w:sz="0" w:space="0" w:color="auto"/>
        <w:right w:val="none" w:sz="0" w:space="0" w:color="auto"/>
      </w:divBdr>
      <w:divsChild>
        <w:div w:id="31464834">
          <w:marLeft w:val="0"/>
          <w:marRight w:val="0"/>
          <w:marTop w:val="0"/>
          <w:marBottom w:val="0"/>
          <w:divBdr>
            <w:top w:val="none" w:sz="0" w:space="0" w:color="auto"/>
            <w:left w:val="none" w:sz="0" w:space="0" w:color="auto"/>
            <w:bottom w:val="none" w:sz="0" w:space="0" w:color="auto"/>
            <w:right w:val="none" w:sz="0" w:space="0" w:color="auto"/>
          </w:divBdr>
        </w:div>
        <w:div w:id="188495474">
          <w:marLeft w:val="0"/>
          <w:marRight w:val="0"/>
          <w:marTop w:val="0"/>
          <w:marBottom w:val="0"/>
          <w:divBdr>
            <w:top w:val="none" w:sz="0" w:space="0" w:color="auto"/>
            <w:left w:val="none" w:sz="0" w:space="0" w:color="auto"/>
            <w:bottom w:val="none" w:sz="0" w:space="0" w:color="auto"/>
            <w:right w:val="none" w:sz="0" w:space="0" w:color="auto"/>
          </w:divBdr>
        </w:div>
        <w:div w:id="1418097108">
          <w:marLeft w:val="0"/>
          <w:marRight w:val="0"/>
          <w:marTop w:val="0"/>
          <w:marBottom w:val="0"/>
          <w:divBdr>
            <w:top w:val="none" w:sz="0" w:space="0" w:color="auto"/>
            <w:left w:val="none" w:sz="0" w:space="0" w:color="auto"/>
            <w:bottom w:val="none" w:sz="0" w:space="0" w:color="auto"/>
            <w:right w:val="none" w:sz="0" w:space="0" w:color="auto"/>
          </w:divBdr>
        </w:div>
        <w:div w:id="2103451586">
          <w:marLeft w:val="0"/>
          <w:marRight w:val="0"/>
          <w:marTop w:val="0"/>
          <w:marBottom w:val="0"/>
          <w:divBdr>
            <w:top w:val="none" w:sz="0" w:space="0" w:color="auto"/>
            <w:left w:val="none" w:sz="0" w:space="0" w:color="auto"/>
            <w:bottom w:val="none" w:sz="0" w:space="0" w:color="auto"/>
            <w:right w:val="none" w:sz="0" w:space="0" w:color="auto"/>
          </w:divBdr>
        </w:div>
      </w:divsChild>
    </w:div>
    <w:div w:id="1728996159">
      <w:bodyDiv w:val="1"/>
      <w:marLeft w:val="0"/>
      <w:marRight w:val="0"/>
      <w:marTop w:val="0"/>
      <w:marBottom w:val="0"/>
      <w:divBdr>
        <w:top w:val="none" w:sz="0" w:space="0" w:color="auto"/>
        <w:left w:val="none" w:sz="0" w:space="0" w:color="auto"/>
        <w:bottom w:val="none" w:sz="0" w:space="0" w:color="auto"/>
        <w:right w:val="none" w:sz="0" w:space="0" w:color="auto"/>
      </w:divBdr>
      <w:divsChild>
        <w:div w:id="5057951">
          <w:marLeft w:val="0"/>
          <w:marRight w:val="0"/>
          <w:marTop w:val="0"/>
          <w:marBottom w:val="0"/>
          <w:divBdr>
            <w:top w:val="none" w:sz="0" w:space="0" w:color="auto"/>
            <w:left w:val="none" w:sz="0" w:space="0" w:color="auto"/>
            <w:bottom w:val="none" w:sz="0" w:space="0" w:color="auto"/>
            <w:right w:val="none" w:sz="0" w:space="0" w:color="auto"/>
          </w:divBdr>
        </w:div>
        <w:div w:id="32122730">
          <w:marLeft w:val="0"/>
          <w:marRight w:val="0"/>
          <w:marTop w:val="0"/>
          <w:marBottom w:val="0"/>
          <w:divBdr>
            <w:top w:val="none" w:sz="0" w:space="0" w:color="auto"/>
            <w:left w:val="none" w:sz="0" w:space="0" w:color="auto"/>
            <w:bottom w:val="none" w:sz="0" w:space="0" w:color="auto"/>
            <w:right w:val="none" w:sz="0" w:space="0" w:color="auto"/>
          </w:divBdr>
        </w:div>
        <w:div w:id="658461251">
          <w:marLeft w:val="0"/>
          <w:marRight w:val="0"/>
          <w:marTop w:val="0"/>
          <w:marBottom w:val="0"/>
          <w:divBdr>
            <w:top w:val="none" w:sz="0" w:space="0" w:color="auto"/>
            <w:left w:val="none" w:sz="0" w:space="0" w:color="auto"/>
            <w:bottom w:val="none" w:sz="0" w:space="0" w:color="auto"/>
            <w:right w:val="none" w:sz="0" w:space="0" w:color="auto"/>
          </w:divBdr>
        </w:div>
        <w:div w:id="1016426009">
          <w:marLeft w:val="0"/>
          <w:marRight w:val="0"/>
          <w:marTop w:val="0"/>
          <w:marBottom w:val="0"/>
          <w:divBdr>
            <w:top w:val="none" w:sz="0" w:space="0" w:color="auto"/>
            <w:left w:val="none" w:sz="0" w:space="0" w:color="auto"/>
            <w:bottom w:val="none" w:sz="0" w:space="0" w:color="auto"/>
            <w:right w:val="none" w:sz="0" w:space="0" w:color="auto"/>
          </w:divBdr>
        </w:div>
        <w:div w:id="1115365157">
          <w:marLeft w:val="0"/>
          <w:marRight w:val="0"/>
          <w:marTop w:val="0"/>
          <w:marBottom w:val="0"/>
          <w:divBdr>
            <w:top w:val="none" w:sz="0" w:space="0" w:color="auto"/>
            <w:left w:val="none" w:sz="0" w:space="0" w:color="auto"/>
            <w:bottom w:val="none" w:sz="0" w:space="0" w:color="auto"/>
            <w:right w:val="none" w:sz="0" w:space="0" w:color="auto"/>
          </w:divBdr>
        </w:div>
        <w:div w:id="1257328447">
          <w:marLeft w:val="0"/>
          <w:marRight w:val="0"/>
          <w:marTop w:val="0"/>
          <w:marBottom w:val="0"/>
          <w:divBdr>
            <w:top w:val="none" w:sz="0" w:space="0" w:color="auto"/>
            <w:left w:val="none" w:sz="0" w:space="0" w:color="auto"/>
            <w:bottom w:val="none" w:sz="0" w:space="0" w:color="auto"/>
            <w:right w:val="none" w:sz="0" w:space="0" w:color="auto"/>
          </w:divBdr>
        </w:div>
        <w:div w:id="1787118897">
          <w:marLeft w:val="0"/>
          <w:marRight w:val="0"/>
          <w:marTop w:val="0"/>
          <w:marBottom w:val="0"/>
          <w:divBdr>
            <w:top w:val="none" w:sz="0" w:space="0" w:color="auto"/>
            <w:left w:val="none" w:sz="0" w:space="0" w:color="auto"/>
            <w:bottom w:val="none" w:sz="0" w:space="0" w:color="auto"/>
            <w:right w:val="none" w:sz="0" w:space="0" w:color="auto"/>
          </w:divBdr>
        </w:div>
      </w:divsChild>
    </w:div>
    <w:div w:id="1821850635">
      <w:bodyDiv w:val="1"/>
      <w:marLeft w:val="0"/>
      <w:marRight w:val="0"/>
      <w:marTop w:val="0"/>
      <w:marBottom w:val="0"/>
      <w:divBdr>
        <w:top w:val="none" w:sz="0" w:space="0" w:color="auto"/>
        <w:left w:val="none" w:sz="0" w:space="0" w:color="auto"/>
        <w:bottom w:val="none" w:sz="0" w:space="0" w:color="auto"/>
        <w:right w:val="none" w:sz="0" w:space="0" w:color="auto"/>
      </w:divBdr>
      <w:divsChild>
        <w:div w:id="966467077">
          <w:marLeft w:val="0"/>
          <w:marRight w:val="0"/>
          <w:marTop w:val="0"/>
          <w:marBottom w:val="0"/>
          <w:divBdr>
            <w:top w:val="none" w:sz="0" w:space="0" w:color="auto"/>
            <w:left w:val="none" w:sz="0" w:space="0" w:color="auto"/>
            <w:bottom w:val="none" w:sz="0" w:space="0" w:color="auto"/>
            <w:right w:val="none" w:sz="0" w:space="0" w:color="auto"/>
          </w:divBdr>
        </w:div>
        <w:div w:id="929433977">
          <w:marLeft w:val="0"/>
          <w:marRight w:val="0"/>
          <w:marTop w:val="0"/>
          <w:marBottom w:val="0"/>
          <w:divBdr>
            <w:top w:val="none" w:sz="0" w:space="0" w:color="auto"/>
            <w:left w:val="none" w:sz="0" w:space="0" w:color="auto"/>
            <w:bottom w:val="none" w:sz="0" w:space="0" w:color="auto"/>
            <w:right w:val="none" w:sz="0" w:space="0" w:color="auto"/>
          </w:divBdr>
        </w:div>
        <w:div w:id="1630479391">
          <w:marLeft w:val="0"/>
          <w:marRight w:val="0"/>
          <w:marTop w:val="0"/>
          <w:marBottom w:val="0"/>
          <w:divBdr>
            <w:top w:val="none" w:sz="0" w:space="0" w:color="auto"/>
            <w:left w:val="none" w:sz="0" w:space="0" w:color="auto"/>
            <w:bottom w:val="none" w:sz="0" w:space="0" w:color="auto"/>
            <w:right w:val="none" w:sz="0" w:space="0" w:color="auto"/>
          </w:divBdr>
        </w:div>
        <w:div w:id="1158572565">
          <w:marLeft w:val="0"/>
          <w:marRight w:val="0"/>
          <w:marTop w:val="0"/>
          <w:marBottom w:val="0"/>
          <w:divBdr>
            <w:top w:val="none" w:sz="0" w:space="0" w:color="auto"/>
            <w:left w:val="none" w:sz="0" w:space="0" w:color="auto"/>
            <w:bottom w:val="none" w:sz="0" w:space="0" w:color="auto"/>
            <w:right w:val="none" w:sz="0" w:space="0" w:color="auto"/>
          </w:divBdr>
        </w:div>
        <w:div w:id="743724180">
          <w:marLeft w:val="0"/>
          <w:marRight w:val="0"/>
          <w:marTop w:val="0"/>
          <w:marBottom w:val="0"/>
          <w:divBdr>
            <w:top w:val="none" w:sz="0" w:space="0" w:color="auto"/>
            <w:left w:val="none" w:sz="0" w:space="0" w:color="auto"/>
            <w:bottom w:val="none" w:sz="0" w:space="0" w:color="auto"/>
            <w:right w:val="none" w:sz="0" w:space="0" w:color="auto"/>
          </w:divBdr>
          <w:divsChild>
            <w:div w:id="1642074014">
              <w:marLeft w:val="0"/>
              <w:marRight w:val="0"/>
              <w:marTop w:val="0"/>
              <w:marBottom w:val="0"/>
              <w:divBdr>
                <w:top w:val="none" w:sz="0" w:space="0" w:color="auto"/>
                <w:left w:val="none" w:sz="0" w:space="0" w:color="auto"/>
                <w:bottom w:val="none" w:sz="0" w:space="0" w:color="auto"/>
                <w:right w:val="none" w:sz="0" w:space="0" w:color="auto"/>
              </w:divBdr>
            </w:div>
            <w:div w:id="978724753">
              <w:marLeft w:val="0"/>
              <w:marRight w:val="0"/>
              <w:marTop w:val="0"/>
              <w:marBottom w:val="0"/>
              <w:divBdr>
                <w:top w:val="none" w:sz="0" w:space="0" w:color="auto"/>
                <w:left w:val="none" w:sz="0" w:space="0" w:color="auto"/>
                <w:bottom w:val="none" w:sz="0" w:space="0" w:color="auto"/>
                <w:right w:val="none" w:sz="0" w:space="0" w:color="auto"/>
              </w:divBdr>
            </w:div>
            <w:div w:id="405153197">
              <w:marLeft w:val="0"/>
              <w:marRight w:val="0"/>
              <w:marTop w:val="0"/>
              <w:marBottom w:val="0"/>
              <w:divBdr>
                <w:top w:val="none" w:sz="0" w:space="0" w:color="auto"/>
                <w:left w:val="none" w:sz="0" w:space="0" w:color="auto"/>
                <w:bottom w:val="none" w:sz="0" w:space="0" w:color="auto"/>
                <w:right w:val="none" w:sz="0" w:space="0" w:color="auto"/>
              </w:divBdr>
            </w:div>
            <w:div w:id="1908951983">
              <w:marLeft w:val="0"/>
              <w:marRight w:val="0"/>
              <w:marTop w:val="0"/>
              <w:marBottom w:val="0"/>
              <w:divBdr>
                <w:top w:val="none" w:sz="0" w:space="0" w:color="auto"/>
                <w:left w:val="none" w:sz="0" w:space="0" w:color="auto"/>
                <w:bottom w:val="none" w:sz="0" w:space="0" w:color="auto"/>
                <w:right w:val="none" w:sz="0" w:space="0" w:color="auto"/>
              </w:divBdr>
            </w:div>
            <w:div w:id="1248272687">
              <w:marLeft w:val="0"/>
              <w:marRight w:val="0"/>
              <w:marTop w:val="0"/>
              <w:marBottom w:val="0"/>
              <w:divBdr>
                <w:top w:val="none" w:sz="0" w:space="0" w:color="auto"/>
                <w:left w:val="none" w:sz="0" w:space="0" w:color="auto"/>
                <w:bottom w:val="none" w:sz="0" w:space="0" w:color="auto"/>
                <w:right w:val="none" w:sz="0" w:space="0" w:color="auto"/>
              </w:divBdr>
            </w:div>
          </w:divsChild>
        </w:div>
        <w:div w:id="1438137953">
          <w:marLeft w:val="0"/>
          <w:marRight w:val="0"/>
          <w:marTop w:val="0"/>
          <w:marBottom w:val="0"/>
          <w:divBdr>
            <w:top w:val="none" w:sz="0" w:space="0" w:color="auto"/>
            <w:left w:val="none" w:sz="0" w:space="0" w:color="auto"/>
            <w:bottom w:val="none" w:sz="0" w:space="0" w:color="auto"/>
            <w:right w:val="none" w:sz="0" w:space="0" w:color="auto"/>
          </w:divBdr>
          <w:divsChild>
            <w:div w:id="420957242">
              <w:marLeft w:val="0"/>
              <w:marRight w:val="0"/>
              <w:marTop w:val="0"/>
              <w:marBottom w:val="0"/>
              <w:divBdr>
                <w:top w:val="none" w:sz="0" w:space="0" w:color="auto"/>
                <w:left w:val="none" w:sz="0" w:space="0" w:color="auto"/>
                <w:bottom w:val="none" w:sz="0" w:space="0" w:color="auto"/>
                <w:right w:val="none" w:sz="0" w:space="0" w:color="auto"/>
              </w:divBdr>
            </w:div>
            <w:div w:id="1942760457">
              <w:marLeft w:val="0"/>
              <w:marRight w:val="0"/>
              <w:marTop w:val="0"/>
              <w:marBottom w:val="0"/>
              <w:divBdr>
                <w:top w:val="none" w:sz="0" w:space="0" w:color="auto"/>
                <w:left w:val="none" w:sz="0" w:space="0" w:color="auto"/>
                <w:bottom w:val="none" w:sz="0" w:space="0" w:color="auto"/>
                <w:right w:val="none" w:sz="0" w:space="0" w:color="auto"/>
              </w:divBdr>
            </w:div>
            <w:div w:id="545527840">
              <w:marLeft w:val="0"/>
              <w:marRight w:val="0"/>
              <w:marTop w:val="0"/>
              <w:marBottom w:val="0"/>
              <w:divBdr>
                <w:top w:val="none" w:sz="0" w:space="0" w:color="auto"/>
                <w:left w:val="none" w:sz="0" w:space="0" w:color="auto"/>
                <w:bottom w:val="none" w:sz="0" w:space="0" w:color="auto"/>
                <w:right w:val="none" w:sz="0" w:space="0" w:color="auto"/>
              </w:divBdr>
            </w:div>
            <w:div w:id="3479279">
              <w:marLeft w:val="0"/>
              <w:marRight w:val="0"/>
              <w:marTop w:val="0"/>
              <w:marBottom w:val="0"/>
              <w:divBdr>
                <w:top w:val="none" w:sz="0" w:space="0" w:color="auto"/>
                <w:left w:val="none" w:sz="0" w:space="0" w:color="auto"/>
                <w:bottom w:val="none" w:sz="0" w:space="0" w:color="auto"/>
                <w:right w:val="none" w:sz="0" w:space="0" w:color="auto"/>
              </w:divBdr>
            </w:div>
            <w:div w:id="1329211083">
              <w:marLeft w:val="0"/>
              <w:marRight w:val="0"/>
              <w:marTop w:val="0"/>
              <w:marBottom w:val="0"/>
              <w:divBdr>
                <w:top w:val="none" w:sz="0" w:space="0" w:color="auto"/>
                <w:left w:val="none" w:sz="0" w:space="0" w:color="auto"/>
                <w:bottom w:val="none" w:sz="0" w:space="0" w:color="auto"/>
                <w:right w:val="none" w:sz="0" w:space="0" w:color="auto"/>
              </w:divBdr>
            </w:div>
          </w:divsChild>
        </w:div>
        <w:div w:id="921111894">
          <w:marLeft w:val="0"/>
          <w:marRight w:val="0"/>
          <w:marTop w:val="0"/>
          <w:marBottom w:val="0"/>
          <w:divBdr>
            <w:top w:val="none" w:sz="0" w:space="0" w:color="auto"/>
            <w:left w:val="none" w:sz="0" w:space="0" w:color="auto"/>
            <w:bottom w:val="none" w:sz="0" w:space="0" w:color="auto"/>
            <w:right w:val="none" w:sz="0" w:space="0" w:color="auto"/>
          </w:divBdr>
          <w:divsChild>
            <w:div w:id="800612191">
              <w:marLeft w:val="0"/>
              <w:marRight w:val="0"/>
              <w:marTop w:val="0"/>
              <w:marBottom w:val="0"/>
              <w:divBdr>
                <w:top w:val="none" w:sz="0" w:space="0" w:color="auto"/>
                <w:left w:val="none" w:sz="0" w:space="0" w:color="auto"/>
                <w:bottom w:val="none" w:sz="0" w:space="0" w:color="auto"/>
                <w:right w:val="none" w:sz="0" w:space="0" w:color="auto"/>
              </w:divBdr>
            </w:div>
            <w:div w:id="1942033878">
              <w:marLeft w:val="0"/>
              <w:marRight w:val="0"/>
              <w:marTop w:val="0"/>
              <w:marBottom w:val="0"/>
              <w:divBdr>
                <w:top w:val="none" w:sz="0" w:space="0" w:color="auto"/>
                <w:left w:val="none" w:sz="0" w:space="0" w:color="auto"/>
                <w:bottom w:val="none" w:sz="0" w:space="0" w:color="auto"/>
                <w:right w:val="none" w:sz="0" w:space="0" w:color="auto"/>
              </w:divBdr>
            </w:div>
            <w:div w:id="1558469022">
              <w:marLeft w:val="0"/>
              <w:marRight w:val="0"/>
              <w:marTop w:val="0"/>
              <w:marBottom w:val="0"/>
              <w:divBdr>
                <w:top w:val="none" w:sz="0" w:space="0" w:color="auto"/>
                <w:left w:val="none" w:sz="0" w:space="0" w:color="auto"/>
                <w:bottom w:val="none" w:sz="0" w:space="0" w:color="auto"/>
                <w:right w:val="none" w:sz="0" w:space="0" w:color="auto"/>
              </w:divBdr>
            </w:div>
          </w:divsChild>
        </w:div>
        <w:div w:id="432552983">
          <w:marLeft w:val="0"/>
          <w:marRight w:val="0"/>
          <w:marTop w:val="0"/>
          <w:marBottom w:val="0"/>
          <w:divBdr>
            <w:top w:val="none" w:sz="0" w:space="0" w:color="auto"/>
            <w:left w:val="none" w:sz="0" w:space="0" w:color="auto"/>
            <w:bottom w:val="none" w:sz="0" w:space="0" w:color="auto"/>
            <w:right w:val="none" w:sz="0" w:space="0" w:color="auto"/>
          </w:divBdr>
          <w:divsChild>
            <w:div w:id="1552381725">
              <w:marLeft w:val="0"/>
              <w:marRight w:val="0"/>
              <w:marTop w:val="0"/>
              <w:marBottom w:val="0"/>
              <w:divBdr>
                <w:top w:val="none" w:sz="0" w:space="0" w:color="auto"/>
                <w:left w:val="none" w:sz="0" w:space="0" w:color="auto"/>
                <w:bottom w:val="none" w:sz="0" w:space="0" w:color="auto"/>
                <w:right w:val="none" w:sz="0" w:space="0" w:color="auto"/>
              </w:divBdr>
            </w:div>
            <w:div w:id="1265532054">
              <w:marLeft w:val="0"/>
              <w:marRight w:val="0"/>
              <w:marTop w:val="0"/>
              <w:marBottom w:val="0"/>
              <w:divBdr>
                <w:top w:val="none" w:sz="0" w:space="0" w:color="auto"/>
                <w:left w:val="none" w:sz="0" w:space="0" w:color="auto"/>
                <w:bottom w:val="none" w:sz="0" w:space="0" w:color="auto"/>
                <w:right w:val="none" w:sz="0" w:space="0" w:color="auto"/>
              </w:divBdr>
            </w:div>
            <w:div w:id="1127894781">
              <w:marLeft w:val="0"/>
              <w:marRight w:val="0"/>
              <w:marTop w:val="0"/>
              <w:marBottom w:val="0"/>
              <w:divBdr>
                <w:top w:val="none" w:sz="0" w:space="0" w:color="auto"/>
                <w:left w:val="none" w:sz="0" w:space="0" w:color="auto"/>
                <w:bottom w:val="none" w:sz="0" w:space="0" w:color="auto"/>
                <w:right w:val="none" w:sz="0" w:space="0" w:color="auto"/>
              </w:divBdr>
            </w:div>
            <w:div w:id="1691178801">
              <w:marLeft w:val="0"/>
              <w:marRight w:val="0"/>
              <w:marTop w:val="0"/>
              <w:marBottom w:val="0"/>
              <w:divBdr>
                <w:top w:val="none" w:sz="0" w:space="0" w:color="auto"/>
                <w:left w:val="none" w:sz="0" w:space="0" w:color="auto"/>
                <w:bottom w:val="none" w:sz="0" w:space="0" w:color="auto"/>
                <w:right w:val="none" w:sz="0" w:space="0" w:color="auto"/>
              </w:divBdr>
            </w:div>
          </w:divsChild>
        </w:div>
        <w:div w:id="1452432066">
          <w:marLeft w:val="0"/>
          <w:marRight w:val="0"/>
          <w:marTop w:val="0"/>
          <w:marBottom w:val="0"/>
          <w:divBdr>
            <w:top w:val="none" w:sz="0" w:space="0" w:color="auto"/>
            <w:left w:val="none" w:sz="0" w:space="0" w:color="auto"/>
            <w:bottom w:val="none" w:sz="0" w:space="0" w:color="auto"/>
            <w:right w:val="none" w:sz="0" w:space="0" w:color="auto"/>
          </w:divBdr>
        </w:div>
      </w:divsChild>
    </w:div>
    <w:div w:id="1897161641">
      <w:bodyDiv w:val="1"/>
      <w:marLeft w:val="0"/>
      <w:marRight w:val="0"/>
      <w:marTop w:val="0"/>
      <w:marBottom w:val="0"/>
      <w:divBdr>
        <w:top w:val="none" w:sz="0" w:space="0" w:color="auto"/>
        <w:left w:val="none" w:sz="0" w:space="0" w:color="auto"/>
        <w:bottom w:val="none" w:sz="0" w:space="0" w:color="auto"/>
        <w:right w:val="none" w:sz="0" w:space="0" w:color="auto"/>
      </w:divBdr>
      <w:divsChild>
        <w:div w:id="350109708">
          <w:marLeft w:val="0"/>
          <w:marRight w:val="0"/>
          <w:marTop w:val="0"/>
          <w:marBottom w:val="0"/>
          <w:divBdr>
            <w:top w:val="none" w:sz="0" w:space="0" w:color="auto"/>
            <w:left w:val="none" w:sz="0" w:space="0" w:color="auto"/>
            <w:bottom w:val="none" w:sz="0" w:space="0" w:color="auto"/>
            <w:right w:val="none" w:sz="0" w:space="0" w:color="auto"/>
          </w:divBdr>
        </w:div>
        <w:div w:id="656038315">
          <w:marLeft w:val="0"/>
          <w:marRight w:val="0"/>
          <w:marTop w:val="0"/>
          <w:marBottom w:val="0"/>
          <w:divBdr>
            <w:top w:val="none" w:sz="0" w:space="0" w:color="auto"/>
            <w:left w:val="none" w:sz="0" w:space="0" w:color="auto"/>
            <w:bottom w:val="none" w:sz="0" w:space="0" w:color="auto"/>
            <w:right w:val="none" w:sz="0" w:space="0" w:color="auto"/>
          </w:divBdr>
        </w:div>
        <w:div w:id="360865021">
          <w:marLeft w:val="0"/>
          <w:marRight w:val="0"/>
          <w:marTop w:val="0"/>
          <w:marBottom w:val="0"/>
          <w:divBdr>
            <w:top w:val="none" w:sz="0" w:space="0" w:color="auto"/>
            <w:left w:val="none" w:sz="0" w:space="0" w:color="auto"/>
            <w:bottom w:val="none" w:sz="0" w:space="0" w:color="auto"/>
            <w:right w:val="none" w:sz="0" w:space="0" w:color="auto"/>
          </w:divBdr>
        </w:div>
        <w:div w:id="2028092471">
          <w:marLeft w:val="0"/>
          <w:marRight w:val="0"/>
          <w:marTop w:val="0"/>
          <w:marBottom w:val="0"/>
          <w:divBdr>
            <w:top w:val="none" w:sz="0" w:space="0" w:color="auto"/>
            <w:left w:val="none" w:sz="0" w:space="0" w:color="auto"/>
            <w:bottom w:val="none" w:sz="0" w:space="0" w:color="auto"/>
            <w:right w:val="none" w:sz="0" w:space="0" w:color="auto"/>
          </w:divBdr>
        </w:div>
        <w:div w:id="690104559">
          <w:marLeft w:val="0"/>
          <w:marRight w:val="0"/>
          <w:marTop w:val="0"/>
          <w:marBottom w:val="0"/>
          <w:divBdr>
            <w:top w:val="none" w:sz="0" w:space="0" w:color="auto"/>
            <w:left w:val="none" w:sz="0" w:space="0" w:color="auto"/>
            <w:bottom w:val="none" w:sz="0" w:space="0" w:color="auto"/>
            <w:right w:val="none" w:sz="0" w:space="0" w:color="auto"/>
          </w:divBdr>
        </w:div>
        <w:div w:id="1991666975">
          <w:marLeft w:val="0"/>
          <w:marRight w:val="0"/>
          <w:marTop w:val="0"/>
          <w:marBottom w:val="0"/>
          <w:divBdr>
            <w:top w:val="none" w:sz="0" w:space="0" w:color="auto"/>
            <w:left w:val="none" w:sz="0" w:space="0" w:color="auto"/>
            <w:bottom w:val="none" w:sz="0" w:space="0" w:color="auto"/>
            <w:right w:val="none" w:sz="0" w:space="0" w:color="auto"/>
          </w:divBdr>
        </w:div>
        <w:div w:id="1963462030">
          <w:marLeft w:val="0"/>
          <w:marRight w:val="0"/>
          <w:marTop w:val="0"/>
          <w:marBottom w:val="0"/>
          <w:divBdr>
            <w:top w:val="none" w:sz="0" w:space="0" w:color="auto"/>
            <w:left w:val="none" w:sz="0" w:space="0" w:color="auto"/>
            <w:bottom w:val="none" w:sz="0" w:space="0" w:color="auto"/>
            <w:right w:val="none" w:sz="0" w:space="0" w:color="auto"/>
          </w:divBdr>
        </w:div>
        <w:div w:id="2053845175">
          <w:marLeft w:val="0"/>
          <w:marRight w:val="0"/>
          <w:marTop w:val="0"/>
          <w:marBottom w:val="0"/>
          <w:divBdr>
            <w:top w:val="none" w:sz="0" w:space="0" w:color="auto"/>
            <w:left w:val="none" w:sz="0" w:space="0" w:color="auto"/>
            <w:bottom w:val="none" w:sz="0" w:space="0" w:color="auto"/>
            <w:right w:val="none" w:sz="0" w:space="0" w:color="auto"/>
          </w:divBdr>
        </w:div>
      </w:divsChild>
    </w:div>
    <w:div w:id="2005352185">
      <w:bodyDiv w:val="1"/>
      <w:marLeft w:val="0"/>
      <w:marRight w:val="0"/>
      <w:marTop w:val="0"/>
      <w:marBottom w:val="0"/>
      <w:divBdr>
        <w:top w:val="none" w:sz="0" w:space="0" w:color="auto"/>
        <w:left w:val="none" w:sz="0" w:space="0" w:color="auto"/>
        <w:bottom w:val="none" w:sz="0" w:space="0" w:color="auto"/>
        <w:right w:val="none" w:sz="0" w:space="0" w:color="auto"/>
      </w:divBdr>
      <w:divsChild>
        <w:div w:id="1764302386">
          <w:marLeft w:val="0"/>
          <w:marRight w:val="0"/>
          <w:marTop w:val="0"/>
          <w:marBottom w:val="0"/>
          <w:divBdr>
            <w:top w:val="none" w:sz="0" w:space="0" w:color="auto"/>
            <w:left w:val="none" w:sz="0" w:space="0" w:color="auto"/>
            <w:bottom w:val="none" w:sz="0" w:space="0" w:color="auto"/>
            <w:right w:val="none" w:sz="0" w:space="0" w:color="auto"/>
          </w:divBdr>
        </w:div>
        <w:div w:id="2138595712">
          <w:marLeft w:val="0"/>
          <w:marRight w:val="0"/>
          <w:marTop w:val="0"/>
          <w:marBottom w:val="0"/>
          <w:divBdr>
            <w:top w:val="none" w:sz="0" w:space="0" w:color="auto"/>
            <w:left w:val="none" w:sz="0" w:space="0" w:color="auto"/>
            <w:bottom w:val="none" w:sz="0" w:space="0" w:color="auto"/>
            <w:right w:val="none" w:sz="0" w:space="0" w:color="auto"/>
          </w:divBdr>
        </w:div>
        <w:div w:id="354430492">
          <w:marLeft w:val="0"/>
          <w:marRight w:val="0"/>
          <w:marTop w:val="0"/>
          <w:marBottom w:val="0"/>
          <w:divBdr>
            <w:top w:val="none" w:sz="0" w:space="0" w:color="auto"/>
            <w:left w:val="none" w:sz="0" w:space="0" w:color="auto"/>
            <w:bottom w:val="none" w:sz="0" w:space="0" w:color="auto"/>
            <w:right w:val="none" w:sz="0" w:space="0" w:color="auto"/>
          </w:divBdr>
        </w:div>
      </w:divsChild>
    </w:div>
    <w:div w:id="2030910604">
      <w:bodyDiv w:val="1"/>
      <w:marLeft w:val="0"/>
      <w:marRight w:val="0"/>
      <w:marTop w:val="0"/>
      <w:marBottom w:val="0"/>
      <w:divBdr>
        <w:top w:val="none" w:sz="0" w:space="0" w:color="auto"/>
        <w:left w:val="none" w:sz="0" w:space="0" w:color="auto"/>
        <w:bottom w:val="none" w:sz="0" w:space="0" w:color="auto"/>
        <w:right w:val="none" w:sz="0" w:space="0" w:color="auto"/>
      </w:divBdr>
      <w:divsChild>
        <w:div w:id="262155080">
          <w:marLeft w:val="0"/>
          <w:marRight w:val="0"/>
          <w:marTop w:val="0"/>
          <w:marBottom w:val="0"/>
          <w:divBdr>
            <w:top w:val="none" w:sz="0" w:space="0" w:color="auto"/>
            <w:left w:val="none" w:sz="0" w:space="0" w:color="auto"/>
            <w:bottom w:val="none" w:sz="0" w:space="0" w:color="auto"/>
            <w:right w:val="none" w:sz="0" w:space="0" w:color="auto"/>
          </w:divBdr>
        </w:div>
        <w:div w:id="27972678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mptabilit&#233;.fournisseurs@madparis.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2b5a94f-3e5c-436d-8461-47664c794c38" xsi:nil="true"/>
    <lcf76f155ced4ddcb4097134ff3c332f xmlns="fff3dfe6-2847-4969-9b6d-61adc4234a2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EE034BEEF021E49B21E362D9F380E11" ma:contentTypeVersion="15" ma:contentTypeDescription="Crée un document." ma:contentTypeScope="" ma:versionID="3467304513db2e5173fa77c0121d5ca5">
  <xsd:schema xmlns:xsd="http://www.w3.org/2001/XMLSchema" xmlns:xs="http://www.w3.org/2001/XMLSchema" xmlns:p="http://schemas.microsoft.com/office/2006/metadata/properties" xmlns:ns2="fff3dfe6-2847-4969-9b6d-61adc4234a20" xmlns:ns3="72b5a94f-3e5c-436d-8461-47664c794c38" targetNamespace="http://schemas.microsoft.com/office/2006/metadata/properties" ma:root="true" ma:fieldsID="7042ee9b7847f7b5f02adc6e0e2ebd46" ns2:_="" ns3:_="">
    <xsd:import namespace="fff3dfe6-2847-4969-9b6d-61adc4234a20"/>
    <xsd:import namespace="72b5a94f-3e5c-436d-8461-47664c794c38"/>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f3dfe6-2847-4969-9b6d-61adc4234a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f309b260-9f87-476a-861b-9a21cc4cd2b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b5a94f-3e5c-436d-8461-47664c794c38"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77daf34-5760-484b-92d2-ab5077f8a4a8}" ma:internalName="TaxCatchAll" ma:showField="CatchAllData" ma:web="72b5a94f-3e5c-436d-8461-47664c794c3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618265-C36F-4ED3-8689-C00CFF0A69F1}">
  <ds:schemaRefs>
    <ds:schemaRef ds:uri="http://schemas.microsoft.com/office/2006/metadata/properties"/>
    <ds:schemaRef ds:uri="http://schemas.microsoft.com/office/infopath/2007/PartnerControls"/>
    <ds:schemaRef ds:uri="72b5a94f-3e5c-436d-8461-47664c794c38"/>
    <ds:schemaRef ds:uri="fff3dfe6-2847-4969-9b6d-61adc4234a20"/>
  </ds:schemaRefs>
</ds:datastoreItem>
</file>

<file path=customXml/itemProps2.xml><?xml version="1.0" encoding="utf-8"?>
<ds:datastoreItem xmlns:ds="http://schemas.openxmlformats.org/officeDocument/2006/customXml" ds:itemID="{6E8DDF32-A22F-4A54-9390-E240CAF09CFD}">
  <ds:schemaRefs>
    <ds:schemaRef ds:uri="http://schemas.openxmlformats.org/officeDocument/2006/bibliography"/>
  </ds:schemaRefs>
</ds:datastoreItem>
</file>

<file path=customXml/itemProps3.xml><?xml version="1.0" encoding="utf-8"?>
<ds:datastoreItem xmlns:ds="http://schemas.openxmlformats.org/officeDocument/2006/customXml" ds:itemID="{30EDFEDF-6718-41A1-B309-260D5FE8F751}">
  <ds:schemaRefs>
    <ds:schemaRef ds:uri="http://schemas.microsoft.com/sharepoint/v3/contenttype/forms"/>
  </ds:schemaRefs>
</ds:datastoreItem>
</file>

<file path=customXml/itemProps4.xml><?xml version="1.0" encoding="utf-8"?>
<ds:datastoreItem xmlns:ds="http://schemas.openxmlformats.org/officeDocument/2006/customXml" ds:itemID="{4066D7A8-80C0-43A7-9021-6A020342B1FB}"/>
</file>

<file path=docProps/app.xml><?xml version="1.0" encoding="utf-8"?>
<Properties xmlns="http://schemas.openxmlformats.org/officeDocument/2006/extended-properties" xmlns:vt="http://schemas.openxmlformats.org/officeDocument/2006/docPropsVTypes">
  <Template>Normal</Template>
  <TotalTime>8</TotalTime>
  <Pages>8</Pages>
  <Words>1510</Words>
  <Characters>8308</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Microsoft Word - RC-mob-Bd ney-FL2_vl_dr_fl_vl_dr_vdef</vt:lpstr>
    </vt:vector>
  </TitlesOfParts>
  <Company/>
  <LinksUpToDate>false</LinksUpToDate>
  <CharactersWithSpaces>9799</CharactersWithSpaces>
  <SharedDoc>false</SharedDoc>
  <HLinks>
    <vt:vector size="48" baseType="variant">
      <vt:variant>
        <vt:i4>6881329</vt:i4>
      </vt:variant>
      <vt:variant>
        <vt:i4>15</vt:i4>
      </vt:variant>
      <vt:variant>
        <vt:i4>0</vt:i4>
      </vt:variant>
      <vt:variant>
        <vt:i4>5</vt:i4>
      </vt:variant>
      <vt:variant>
        <vt:lpwstr>http://www.marches-publics.gouv.fr/</vt:lpwstr>
      </vt:variant>
      <vt:variant>
        <vt:lpwstr/>
      </vt:variant>
      <vt:variant>
        <vt:i4>6357008</vt:i4>
      </vt:variant>
      <vt:variant>
        <vt:i4>12</vt:i4>
      </vt:variant>
      <vt:variant>
        <vt:i4>0</vt:i4>
      </vt:variant>
      <vt:variant>
        <vt:i4>5</vt:i4>
      </vt:variant>
      <vt:variant>
        <vt:lpwstr>mailto:florence.bertin@madparis.fr</vt:lpwstr>
      </vt:variant>
      <vt:variant>
        <vt:lpwstr/>
      </vt:variant>
      <vt:variant>
        <vt:i4>655432</vt:i4>
      </vt:variant>
      <vt:variant>
        <vt:i4>9</vt:i4>
      </vt:variant>
      <vt:variant>
        <vt:i4>0</vt:i4>
      </vt:variant>
      <vt:variant>
        <vt:i4>5</vt:i4>
      </vt:variant>
      <vt:variant>
        <vt:lpwstr>http://www.economie.gouv.fr/daj/formulaires-declaration-du-candidatou</vt:lpwstr>
      </vt:variant>
      <vt:variant>
        <vt:lpwstr/>
      </vt:variant>
      <vt:variant>
        <vt:i4>655432</vt:i4>
      </vt:variant>
      <vt:variant>
        <vt:i4>6</vt:i4>
      </vt:variant>
      <vt:variant>
        <vt:i4>0</vt:i4>
      </vt:variant>
      <vt:variant>
        <vt:i4>5</vt:i4>
      </vt:variant>
      <vt:variant>
        <vt:lpwstr>http://www.economie.gouv.fr/daj/formulaires-declaration-du-candidatou</vt:lpwstr>
      </vt:variant>
      <vt:variant>
        <vt:lpwstr/>
      </vt:variant>
      <vt:variant>
        <vt:i4>2556008</vt:i4>
      </vt:variant>
      <vt:variant>
        <vt:i4>3</vt:i4>
      </vt:variant>
      <vt:variant>
        <vt:i4>0</vt:i4>
      </vt:variant>
      <vt:variant>
        <vt:i4>5</vt:i4>
      </vt:variant>
      <vt:variant>
        <vt:lpwstr>https://www.marches-publics.gouv.fr/?page=Entreprise.AccueilEntreprise</vt:lpwstr>
      </vt:variant>
      <vt:variant>
        <vt:lpwstr/>
      </vt:variant>
      <vt:variant>
        <vt:i4>2556008</vt:i4>
      </vt:variant>
      <vt:variant>
        <vt:i4>0</vt:i4>
      </vt:variant>
      <vt:variant>
        <vt:i4>0</vt:i4>
      </vt:variant>
      <vt:variant>
        <vt:i4>5</vt:i4>
      </vt:variant>
      <vt:variant>
        <vt:lpwstr>https://www.marches-publics.gouv.fr/?page=Entreprise.AccueilEntreprise</vt:lpwstr>
      </vt:variant>
      <vt:variant>
        <vt:lpwstr/>
      </vt:variant>
      <vt:variant>
        <vt:i4>4784190</vt:i4>
      </vt:variant>
      <vt:variant>
        <vt:i4>3</vt:i4>
      </vt:variant>
      <vt:variant>
        <vt:i4>0</vt:i4>
      </vt:variant>
      <vt:variant>
        <vt:i4>5</vt:i4>
      </vt:variant>
      <vt:variant>
        <vt:lpwstr>mailto:viviane.besombes@madparis.fr</vt:lpwstr>
      </vt:variant>
      <vt:variant>
        <vt:lpwstr/>
      </vt:variant>
      <vt:variant>
        <vt:i4>4784190</vt:i4>
      </vt:variant>
      <vt:variant>
        <vt:i4>0</vt:i4>
      </vt:variant>
      <vt:variant>
        <vt:i4>0</vt:i4>
      </vt:variant>
      <vt:variant>
        <vt:i4>5</vt:i4>
      </vt:variant>
      <vt:variant>
        <vt:lpwstr>mailto:viviane.besombes@madparis.fr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RC-mob-Bd ney-FL2_vl_dr_fl_vl_dr_vdef</dc:title>
  <dc:subject/>
  <dc:creator>dragain</dc:creator>
  <cp:keywords/>
  <cp:lastModifiedBy>Perrine Marx</cp:lastModifiedBy>
  <cp:revision>10</cp:revision>
  <cp:lastPrinted>2022-07-26T13:06:00Z</cp:lastPrinted>
  <dcterms:created xsi:type="dcterms:W3CDTF">2025-10-08T16:05:00Z</dcterms:created>
  <dcterms:modified xsi:type="dcterms:W3CDTF">2025-11-20T09:53:00Z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2020-06-12T00:00:00Z</vt:filetime>
  </property>
  <property fmtid="{D5CDD505-2E9C-101B-9397-08002B2CF9AE}" pid="3" name="Creator">
    <vt:lpwstr>PScript5.dll Version 5.2.2</vt:lpwstr>
  </property>
  <property fmtid="{D5CDD505-2E9C-101B-9397-08002B2CF9AE}" pid="4" name="LastSaved">
    <vt:filetime>2022-07-05T00:00:00Z</vt:filetime>
  </property>
  <property fmtid="{D5CDD505-2E9C-101B-9397-08002B2CF9AE}" pid="5" name="ContentTypeId">
    <vt:lpwstr>0x0101002EE034BEEF021E49B21E362D9F380E11</vt:lpwstr>
  </property>
  <property fmtid="{D5CDD505-2E9C-101B-9397-08002B2CF9AE}" pid="6" name="MediaServiceImageTags">
    <vt:lpwstr/>
  </property>
</Properties>
</file>